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6D" w14:textId="77777777" w:rsidR="00DC4017" w:rsidRDefault="00F70916">
      <w:pPr>
        <w:pStyle w:val="Cartable"/>
        <w:ind w:firstLine="709"/>
        <w:jc w:val="center"/>
        <w:rPr>
          <w:rFonts w:asciiTheme="minorHAnsi" w:hAnsiTheme="minorHAnsi" w:cstheme="minorHAnsi"/>
          <w:bCs/>
          <w:sz w:val="28"/>
          <w:szCs w:val="28"/>
        </w:rPr>
      </w:pPr>
      <w:r>
        <w:rPr>
          <w:rFonts w:ascii="Calibri" w:hAnsi="Calibri" w:cstheme="minorHAnsi"/>
          <w:bCs/>
          <w:noProof/>
          <w:sz w:val="28"/>
          <w:szCs w:val="28"/>
        </w:rPr>
        <w:drawing>
          <wp:anchor distT="0" distB="0" distL="0" distR="0" simplePos="0" relativeHeight="13" behindDoc="1" locked="0" layoutInCell="0" allowOverlap="1" wp14:anchorId="727E223E" wp14:editId="6BF4931E">
            <wp:simplePos x="0" y="0"/>
            <wp:positionH relativeFrom="column">
              <wp:posOffset>-159385</wp:posOffset>
            </wp:positionH>
            <wp:positionV relativeFrom="paragraph">
              <wp:posOffset>-180975</wp:posOffset>
            </wp:positionV>
            <wp:extent cx="1792605" cy="98742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792605" cy="987425"/>
                    </a:xfrm>
                    <a:prstGeom prst="rect">
                      <a:avLst/>
                    </a:prstGeom>
                  </pic:spPr>
                </pic:pic>
              </a:graphicData>
            </a:graphic>
          </wp:anchor>
        </w:drawing>
      </w:r>
      <w:bookmarkStart w:id="0" w:name="_Hlk126614821"/>
      <w:bookmarkEnd w:id="0"/>
    </w:p>
    <w:p w14:paraId="6AD7695D" w14:textId="77777777" w:rsidR="00DC4017" w:rsidRDefault="00F70916">
      <w:pPr>
        <w:pStyle w:val="Cartable"/>
        <w:ind w:firstLine="709"/>
        <w:jc w:val="center"/>
        <w:rPr>
          <w:rFonts w:asciiTheme="minorHAnsi" w:hAnsiTheme="minorHAnsi" w:cstheme="minorHAnsi"/>
          <w:bCs/>
          <w:sz w:val="28"/>
          <w:szCs w:val="28"/>
        </w:rPr>
      </w:pPr>
      <w:r>
        <w:rPr>
          <w:rFonts w:asciiTheme="minorHAnsi" w:hAnsiTheme="minorHAnsi" w:cstheme="minorHAnsi"/>
          <w:bCs/>
          <w:sz w:val="28"/>
          <w:szCs w:val="28"/>
        </w:rPr>
        <w:t>Scolarisation des élèves en situation de handicap</w:t>
      </w:r>
    </w:p>
    <w:p w14:paraId="64F217D5" w14:textId="106D7836" w:rsidR="00DC4017" w:rsidRDefault="00F70916">
      <w:pPr>
        <w:pStyle w:val="Cartable"/>
        <w:ind w:firstLine="709"/>
        <w:jc w:val="center"/>
        <w:rPr>
          <w:rFonts w:asciiTheme="minorHAnsi" w:hAnsiTheme="minorHAnsi" w:cstheme="minorHAnsi"/>
          <w:bCs/>
          <w:sz w:val="28"/>
          <w:szCs w:val="28"/>
          <w:u w:val="single"/>
        </w:rPr>
      </w:pPr>
      <w:r>
        <w:rPr>
          <w:rFonts w:asciiTheme="minorHAnsi" w:hAnsiTheme="minorHAnsi" w:cstheme="minorHAnsi"/>
          <w:bCs/>
          <w:sz w:val="28"/>
          <w:szCs w:val="28"/>
          <w:u w:val="single"/>
        </w:rPr>
        <w:t xml:space="preserve">Programmation Adaptée des Objectifs d’Apprentissage </w:t>
      </w:r>
      <w:r w:rsidR="00E81B59">
        <w:rPr>
          <w:rFonts w:asciiTheme="minorHAnsi" w:hAnsiTheme="minorHAnsi" w:cstheme="minorHAnsi"/>
          <w:bCs/>
          <w:sz w:val="28"/>
          <w:szCs w:val="28"/>
          <w:u w:val="single"/>
        </w:rPr>
        <w:t>2</w:t>
      </w:r>
      <w:r>
        <w:rPr>
          <w:rFonts w:asciiTheme="minorHAnsi" w:hAnsiTheme="minorHAnsi" w:cstheme="minorHAnsi"/>
          <w:bCs/>
          <w:sz w:val="28"/>
          <w:szCs w:val="28"/>
          <w:u w:val="single"/>
        </w:rPr>
        <w:t xml:space="preserve"> </w:t>
      </w:r>
      <w:proofErr w:type="spellStart"/>
      <w:r w:rsidR="00E81B59">
        <w:rPr>
          <w:rFonts w:asciiTheme="minorHAnsi" w:hAnsiTheme="minorHAnsi" w:cstheme="minorHAnsi"/>
          <w:bCs/>
          <w:sz w:val="28"/>
          <w:szCs w:val="28"/>
          <w:u w:val="single"/>
        </w:rPr>
        <w:t>nd</w:t>
      </w:r>
      <w:proofErr w:type="spellEnd"/>
      <w:r>
        <w:rPr>
          <w:rFonts w:asciiTheme="minorHAnsi" w:hAnsiTheme="minorHAnsi" w:cstheme="minorHAnsi"/>
          <w:bCs/>
          <w:sz w:val="28"/>
          <w:szCs w:val="28"/>
          <w:u w:val="single"/>
        </w:rPr>
        <w:t xml:space="preserve"> degré</w:t>
      </w:r>
    </w:p>
    <w:p w14:paraId="36893ABE" w14:textId="77777777" w:rsidR="00DC4017" w:rsidRDefault="00F70916">
      <w:pPr>
        <w:pStyle w:val="Cartable"/>
        <w:spacing w:line="360" w:lineRule="auto"/>
        <w:ind w:firstLine="709"/>
        <w:rPr>
          <w:rFonts w:asciiTheme="minorHAnsi" w:hAnsiTheme="minorHAnsi" w:cstheme="minorHAnsi"/>
          <w:bCs/>
          <w:sz w:val="28"/>
          <w:szCs w:val="28"/>
        </w:rPr>
      </w:pPr>
      <w:r>
        <w:rPr>
          <w:rFonts w:asciiTheme="minorHAnsi" w:hAnsiTheme="minorHAnsi" w:cstheme="minorHAnsi"/>
          <w:bCs/>
          <w:sz w:val="28"/>
          <w:szCs w:val="28"/>
        </w:rPr>
        <w:t>Texte de référence :La Circulaire n° 2016-117 du 8-8-2016 « Parcours de formation des élèves en situation de handicap dans les établissements scolaires » insiste sur les modalités de mise en œuvre du PPS , dans cette optique et afin d’assurer le parcours de formation d’un élève en situation de handicap et lorsque les  objectifs d'apprentissage visés sont très éloignés du programme suivi par un élève du même âge, l'équipe pluridisciplinaire  peut inclure dans le projet personnalisé de scolarisation, par le biais de la CDAPH,  le besoin d'une Programmation Adaptée des Objectifs d'Apprentissage.(PAOA)</w:t>
      </w:r>
    </w:p>
    <w:p w14:paraId="499F683C" w14:textId="77777777" w:rsidR="00DC4017" w:rsidRDefault="00DC4017">
      <w:pPr>
        <w:pStyle w:val="Cartable"/>
        <w:spacing w:line="360" w:lineRule="auto"/>
        <w:ind w:firstLine="709"/>
        <w:rPr>
          <w:rFonts w:asciiTheme="minorHAnsi" w:hAnsiTheme="minorHAnsi" w:cstheme="minorHAnsi"/>
          <w:bCs/>
          <w:sz w:val="28"/>
          <w:szCs w:val="28"/>
        </w:rPr>
      </w:pPr>
    </w:p>
    <w:p w14:paraId="036E9E24" w14:textId="77777777" w:rsidR="00DC4017" w:rsidRDefault="00F70916">
      <w:pPr>
        <w:pStyle w:val="Cartable"/>
        <w:ind w:firstLine="709"/>
        <w:rPr>
          <w:rFonts w:asciiTheme="minorHAnsi" w:hAnsiTheme="minorHAnsi" w:cstheme="minorHAnsi"/>
          <w:bCs/>
          <w:sz w:val="28"/>
          <w:szCs w:val="28"/>
          <w:u w:val="single"/>
        </w:rPr>
      </w:pPr>
      <w:r>
        <w:rPr>
          <w:rFonts w:asciiTheme="minorHAnsi" w:hAnsiTheme="minorHAnsi" w:cstheme="minorHAnsi"/>
          <w:bCs/>
          <w:sz w:val="28"/>
          <w:szCs w:val="28"/>
          <w:u w:val="single"/>
        </w:rPr>
        <w:t>Pour quoi ?  Aménager les objectifs d’apprentissage doit permettre :</w:t>
      </w:r>
    </w:p>
    <w:p w14:paraId="45B58479" w14:textId="77777777" w:rsidR="00DC4017" w:rsidRDefault="00F70916">
      <w:pPr>
        <w:pStyle w:val="Cartable"/>
        <w:numPr>
          <w:ilvl w:val="0"/>
          <w:numId w:val="3"/>
        </w:numPr>
        <w:spacing w:line="240" w:lineRule="auto"/>
        <w:ind w:hanging="357"/>
        <w:rPr>
          <w:rFonts w:asciiTheme="minorHAnsi" w:hAnsiTheme="minorHAnsi" w:cstheme="minorHAnsi"/>
          <w:bCs/>
          <w:sz w:val="28"/>
          <w:szCs w:val="28"/>
        </w:rPr>
      </w:pPr>
      <w:r>
        <w:rPr>
          <w:rFonts w:asciiTheme="minorHAnsi" w:hAnsiTheme="minorHAnsi" w:cstheme="minorHAnsi"/>
          <w:bCs/>
          <w:sz w:val="28"/>
          <w:szCs w:val="28"/>
        </w:rPr>
        <w:t>De donner des objectifs atteignables en réduisant les écarts entre ce qui est demandé à l’élève en situation de handicap et ce qu’il peut réussir et ainsi l’engager dans une dynamique de progrès (bienveillance, ambition, exigence, engagement)</w:t>
      </w:r>
    </w:p>
    <w:p w14:paraId="5FA7F50A" w14:textId="77777777" w:rsidR="00DC4017" w:rsidRDefault="00F70916">
      <w:pPr>
        <w:pStyle w:val="Cartable"/>
        <w:numPr>
          <w:ilvl w:val="0"/>
          <w:numId w:val="3"/>
        </w:numPr>
        <w:spacing w:line="240" w:lineRule="auto"/>
        <w:ind w:hanging="357"/>
        <w:rPr>
          <w:rFonts w:asciiTheme="minorHAnsi" w:hAnsiTheme="minorHAnsi" w:cstheme="minorHAnsi"/>
          <w:bCs/>
          <w:sz w:val="28"/>
          <w:szCs w:val="28"/>
        </w:rPr>
      </w:pPr>
      <w:r>
        <w:rPr>
          <w:rFonts w:asciiTheme="minorHAnsi" w:hAnsiTheme="minorHAnsi" w:cstheme="minorHAnsi"/>
          <w:bCs/>
          <w:sz w:val="28"/>
          <w:szCs w:val="28"/>
        </w:rPr>
        <w:t>Améliorer l’identification des élèves à BEP, en mettant en place des ressources pour faciliter le repérage des besoins.</w:t>
      </w:r>
    </w:p>
    <w:p w14:paraId="49706DBA" w14:textId="77777777" w:rsidR="00DC4017" w:rsidRDefault="00F70916">
      <w:pPr>
        <w:pStyle w:val="Cartable"/>
        <w:numPr>
          <w:ilvl w:val="0"/>
          <w:numId w:val="3"/>
        </w:numPr>
        <w:spacing w:line="240" w:lineRule="auto"/>
        <w:ind w:hanging="357"/>
        <w:rPr>
          <w:rFonts w:asciiTheme="minorHAnsi" w:hAnsiTheme="minorHAnsi" w:cstheme="minorHAnsi"/>
          <w:bCs/>
          <w:sz w:val="28"/>
          <w:szCs w:val="28"/>
        </w:rPr>
      </w:pPr>
      <w:r>
        <w:rPr>
          <w:rFonts w:asciiTheme="minorHAnsi" w:hAnsiTheme="minorHAnsi" w:cstheme="minorHAnsi"/>
          <w:bCs/>
          <w:sz w:val="28"/>
          <w:szCs w:val="28"/>
        </w:rPr>
        <w:t>Coordonner l’action des acteurs de l’école et définir ensemble les aménagements nécessaires</w:t>
      </w:r>
    </w:p>
    <w:p w14:paraId="792E6464" w14:textId="77777777" w:rsidR="00DC4017" w:rsidRDefault="00F70916">
      <w:pPr>
        <w:pStyle w:val="Cartable"/>
        <w:numPr>
          <w:ilvl w:val="0"/>
          <w:numId w:val="3"/>
        </w:numPr>
        <w:spacing w:line="240" w:lineRule="auto"/>
        <w:ind w:hanging="357"/>
        <w:rPr>
          <w:rFonts w:asciiTheme="minorHAnsi" w:hAnsiTheme="minorHAnsi" w:cstheme="minorHAnsi"/>
          <w:bCs/>
          <w:sz w:val="28"/>
          <w:szCs w:val="28"/>
        </w:rPr>
      </w:pPr>
      <w:r>
        <w:rPr>
          <w:rFonts w:asciiTheme="minorHAnsi" w:hAnsiTheme="minorHAnsi" w:cstheme="minorHAnsi"/>
          <w:bCs/>
          <w:sz w:val="28"/>
          <w:szCs w:val="28"/>
        </w:rPr>
        <w:t>Renforcer l’accompagnement des élèves à BEP en rendant effectif les aménagements, adaptations en les portant à la connaissance de l’équipe, en les évaluant et les réajustant au fil de la progression</w:t>
      </w:r>
    </w:p>
    <w:p w14:paraId="03CE38C8" w14:textId="77777777" w:rsidR="00DC4017" w:rsidRDefault="00F70916">
      <w:pPr>
        <w:pStyle w:val="Cartable"/>
        <w:numPr>
          <w:ilvl w:val="0"/>
          <w:numId w:val="3"/>
        </w:numPr>
        <w:spacing w:line="240" w:lineRule="auto"/>
        <w:ind w:hanging="357"/>
        <w:rPr>
          <w:rFonts w:asciiTheme="minorHAnsi" w:hAnsiTheme="minorHAnsi" w:cstheme="minorHAnsi"/>
          <w:bCs/>
          <w:sz w:val="28"/>
          <w:szCs w:val="28"/>
        </w:rPr>
      </w:pPr>
      <w:r>
        <w:rPr>
          <w:rFonts w:asciiTheme="minorHAnsi" w:hAnsiTheme="minorHAnsi" w:cstheme="minorHAnsi"/>
          <w:bCs/>
          <w:sz w:val="28"/>
          <w:szCs w:val="28"/>
        </w:rPr>
        <w:t>Poursuivre la dynamique d’inclusion pour favoriser les apprentissages, l’autonomie et la socialisation des élèves</w:t>
      </w:r>
    </w:p>
    <w:p w14:paraId="19650C3A" w14:textId="77777777" w:rsidR="00DC4017" w:rsidRDefault="00DC4017">
      <w:pPr>
        <w:pStyle w:val="Cartable"/>
        <w:spacing w:line="240" w:lineRule="auto"/>
        <w:ind w:left="1429"/>
        <w:rPr>
          <w:rFonts w:asciiTheme="minorHAnsi" w:hAnsiTheme="minorHAnsi" w:cstheme="minorHAnsi"/>
          <w:bCs/>
          <w:sz w:val="28"/>
          <w:szCs w:val="28"/>
        </w:rPr>
      </w:pPr>
    </w:p>
    <w:p w14:paraId="5492D00E" w14:textId="77777777" w:rsidR="00DC4017" w:rsidRDefault="00DC4017">
      <w:pPr>
        <w:pStyle w:val="Cartable"/>
        <w:spacing w:line="240" w:lineRule="auto"/>
        <w:ind w:left="1429"/>
        <w:rPr>
          <w:rFonts w:asciiTheme="minorHAnsi" w:hAnsiTheme="minorHAnsi" w:cstheme="minorHAnsi"/>
          <w:bCs/>
          <w:sz w:val="28"/>
          <w:szCs w:val="28"/>
        </w:rPr>
      </w:pPr>
    </w:p>
    <w:p w14:paraId="1F4491C3" w14:textId="77777777" w:rsidR="00DC4017" w:rsidRDefault="00F70916">
      <w:pPr>
        <w:pStyle w:val="Cartable"/>
        <w:spacing w:line="240" w:lineRule="auto"/>
        <w:rPr>
          <w:rFonts w:asciiTheme="minorHAnsi" w:hAnsiTheme="minorHAnsi" w:cstheme="minorHAnsi"/>
          <w:bCs/>
          <w:sz w:val="28"/>
          <w:szCs w:val="28"/>
          <w:u w:val="single"/>
        </w:rPr>
      </w:pPr>
      <w:r>
        <w:rPr>
          <w:rFonts w:asciiTheme="minorHAnsi" w:hAnsiTheme="minorHAnsi" w:cstheme="minorHAnsi"/>
          <w:bCs/>
          <w:sz w:val="28"/>
          <w:szCs w:val="28"/>
        </w:rPr>
        <w:t xml:space="preserve">          </w:t>
      </w:r>
      <w:r>
        <w:rPr>
          <w:rFonts w:asciiTheme="minorHAnsi" w:hAnsiTheme="minorHAnsi" w:cstheme="minorHAnsi"/>
          <w:bCs/>
          <w:sz w:val="28"/>
          <w:szCs w:val="28"/>
          <w:u w:val="single"/>
        </w:rPr>
        <w:t>Pour qui ?</w:t>
      </w:r>
    </w:p>
    <w:p w14:paraId="2498B62A" w14:textId="77777777" w:rsidR="00DC4017" w:rsidRDefault="00F70916">
      <w:pPr>
        <w:pStyle w:val="Cartable"/>
        <w:numPr>
          <w:ilvl w:val="0"/>
          <w:numId w:val="5"/>
        </w:numPr>
        <w:spacing w:line="240" w:lineRule="auto"/>
        <w:rPr>
          <w:rFonts w:asciiTheme="minorHAnsi" w:hAnsiTheme="minorHAnsi" w:cstheme="minorHAnsi"/>
          <w:bCs/>
          <w:sz w:val="28"/>
          <w:szCs w:val="28"/>
        </w:rPr>
      </w:pPr>
      <w:r>
        <w:rPr>
          <w:rFonts w:asciiTheme="minorHAnsi" w:hAnsiTheme="minorHAnsi" w:cstheme="minorHAnsi"/>
          <w:bCs/>
          <w:sz w:val="28"/>
          <w:szCs w:val="28"/>
        </w:rPr>
        <w:t>Tout élève bénéficiant d’un PPS avec PAOA notifiée</w:t>
      </w:r>
    </w:p>
    <w:p w14:paraId="1191384F" w14:textId="77777777" w:rsidR="00DC4017" w:rsidRDefault="00DC4017">
      <w:pPr>
        <w:pStyle w:val="Cartable"/>
        <w:spacing w:line="240" w:lineRule="auto"/>
        <w:ind w:left="1725"/>
        <w:rPr>
          <w:rFonts w:asciiTheme="minorHAnsi" w:hAnsiTheme="minorHAnsi" w:cstheme="minorHAnsi"/>
          <w:bCs/>
          <w:sz w:val="28"/>
          <w:szCs w:val="28"/>
        </w:rPr>
      </w:pPr>
    </w:p>
    <w:p w14:paraId="0B29FA61" w14:textId="77777777" w:rsidR="00DC4017" w:rsidRDefault="00DC4017">
      <w:pPr>
        <w:pStyle w:val="Cartable"/>
        <w:spacing w:line="240" w:lineRule="auto"/>
        <w:rPr>
          <w:rFonts w:asciiTheme="minorHAnsi" w:hAnsiTheme="minorHAnsi" w:cstheme="minorHAnsi"/>
          <w:bCs/>
          <w:sz w:val="28"/>
          <w:szCs w:val="28"/>
        </w:rPr>
      </w:pPr>
    </w:p>
    <w:p w14:paraId="6477203F" w14:textId="77777777" w:rsidR="00DC4017" w:rsidRDefault="00F70916">
      <w:pPr>
        <w:pStyle w:val="Cartable"/>
        <w:spacing w:line="240" w:lineRule="auto"/>
        <w:ind w:left="708"/>
        <w:rPr>
          <w:rFonts w:asciiTheme="minorHAnsi" w:hAnsiTheme="minorHAnsi" w:cstheme="minorHAnsi"/>
          <w:bCs/>
          <w:sz w:val="28"/>
          <w:szCs w:val="28"/>
          <w:u w:val="single"/>
        </w:rPr>
      </w:pPr>
      <w:r>
        <w:rPr>
          <w:rFonts w:asciiTheme="minorHAnsi" w:hAnsiTheme="minorHAnsi" w:cstheme="minorHAnsi"/>
          <w:bCs/>
          <w:sz w:val="28"/>
          <w:szCs w:val="28"/>
          <w:u w:val="single"/>
        </w:rPr>
        <w:t xml:space="preserve">Par qui ? </w:t>
      </w:r>
    </w:p>
    <w:p w14:paraId="491CF5E4" w14:textId="77777777" w:rsidR="00DC4017" w:rsidRDefault="00F70916">
      <w:pPr>
        <w:pStyle w:val="Cartable"/>
        <w:numPr>
          <w:ilvl w:val="0"/>
          <w:numId w:val="4"/>
        </w:numPr>
        <w:spacing w:line="240" w:lineRule="auto"/>
        <w:rPr>
          <w:rFonts w:asciiTheme="minorHAnsi" w:hAnsiTheme="minorHAnsi" w:cstheme="minorHAnsi"/>
          <w:bCs/>
          <w:sz w:val="28"/>
          <w:szCs w:val="28"/>
        </w:rPr>
      </w:pPr>
      <w:r>
        <w:rPr>
          <w:rFonts w:asciiTheme="minorHAnsi" w:hAnsiTheme="minorHAnsi" w:cstheme="minorHAnsi"/>
          <w:bCs/>
          <w:sz w:val="28"/>
          <w:szCs w:val="28"/>
        </w:rPr>
        <w:t>L’enseignant de classe de référence, en concertation avec une personne ressource (coordonnateur d’ULIS…</w:t>
      </w:r>
      <w:proofErr w:type="gramStart"/>
      <w:r>
        <w:rPr>
          <w:rFonts w:asciiTheme="minorHAnsi" w:hAnsiTheme="minorHAnsi" w:cstheme="minorHAnsi"/>
          <w:bCs/>
          <w:sz w:val="28"/>
          <w:szCs w:val="28"/>
        </w:rPr>
        <w:t>),  AESH</w:t>
      </w:r>
      <w:proofErr w:type="gramEnd"/>
    </w:p>
    <w:p w14:paraId="7711FFF8" w14:textId="77777777" w:rsidR="00DC4017" w:rsidRDefault="00DC4017">
      <w:pPr>
        <w:pStyle w:val="Cartable"/>
        <w:spacing w:line="240" w:lineRule="auto"/>
        <w:rPr>
          <w:rFonts w:asciiTheme="minorHAnsi" w:hAnsiTheme="minorHAnsi" w:cstheme="minorHAnsi"/>
          <w:bCs/>
          <w:sz w:val="28"/>
          <w:szCs w:val="28"/>
        </w:rPr>
      </w:pPr>
    </w:p>
    <w:p w14:paraId="0895CCA0" w14:textId="77777777" w:rsidR="00DC4017" w:rsidRDefault="00DC4017">
      <w:pPr>
        <w:pStyle w:val="Cartable"/>
        <w:spacing w:line="240" w:lineRule="auto"/>
        <w:rPr>
          <w:rFonts w:asciiTheme="minorHAnsi" w:hAnsiTheme="minorHAnsi" w:cstheme="minorHAnsi"/>
          <w:bCs/>
          <w:sz w:val="28"/>
          <w:szCs w:val="28"/>
        </w:rPr>
      </w:pPr>
    </w:p>
    <w:p w14:paraId="75D7CF98" w14:textId="77777777" w:rsidR="00DC4017" w:rsidRDefault="00DC4017">
      <w:pPr>
        <w:pStyle w:val="Cartable"/>
        <w:spacing w:line="240" w:lineRule="auto"/>
        <w:rPr>
          <w:rFonts w:asciiTheme="minorHAnsi" w:hAnsiTheme="minorHAnsi" w:cstheme="minorHAnsi"/>
          <w:bCs/>
          <w:sz w:val="28"/>
          <w:szCs w:val="28"/>
        </w:rPr>
      </w:pPr>
    </w:p>
    <w:p w14:paraId="7343E045" w14:textId="77777777" w:rsidR="00DC4017" w:rsidRDefault="00DC4017">
      <w:pPr>
        <w:pStyle w:val="Cartable"/>
        <w:spacing w:line="240" w:lineRule="auto"/>
        <w:rPr>
          <w:rFonts w:ascii="Comic Sans MS" w:hAnsi="Comic Sans MS"/>
          <w:b/>
          <w:bCs/>
          <w:sz w:val="28"/>
          <w:szCs w:val="28"/>
          <w:u w:val="single"/>
        </w:rPr>
      </w:pPr>
    </w:p>
    <w:p w14:paraId="0DFFA032" w14:textId="5CAEFFE9" w:rsidR="00DC4017" w:rsidRDefault="00F70916">
      <w:pPr>
        <w:pStyle w:val="Cartable"/>
        <w:spacing w:line="240" w:lineRule="auto"/>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Construire une PAOA au </w:t>
      </w:r>
      <w:r w:rsidR="00E81B59">
        <w:rPr>
          <w:rFonts w:asciiTheme="minorHAnsi" w:hAnsiTheme="minorHAnsi" w:cstheme="minorHAnsi"/>
          <w:b/>
          <w:bCs/>
          <w:sz w:val="28"/>
          <w:szCs w:val="28"/>
          <w:u w:val="single"/>
        </w:rPr>
        <w:t>2nd</w:t>
      </w:r>
      <w:r>
        <w:rPr>
          <w:rFonts w:asciiTheme="minorHAnsi" w:hAnsiTheme="minorHAnsi" w:cstheme="minorHAnsi"/>
          <w:b/>
          <w:bCs/>
          <w:sz w:val="28"/>
          <w:szCs w:val="28"/>
          <w:u w:val="single"/>
        </w:rPr>
        <w:t xml:space="preserve"> degré</w:t>
      </w:r>
    </w:p>
    <w:p w14:paraId="22B14BA6" w14:textId="77777777" w:rsidR="00DC4017" w:rsidRDefault="00F70916">
      <w:pPr>
        <w:pStyle w:val="Cartable"/>
        <w:spacing w:line="240" w:lineRule="auto"/>
        <w:rPr>
          <w:rFonts w:asciiTheme="minorHAnsi" w:hAnsiTheme="minorHAnsi" w:cstheme="minorHAnsi"/>
          <w:b/>
          <w:bCs/>
          <w:sz w:val="28"/>
          <w:szCs w:val="28"/>
          <w:u w:val="single"/>
        </w:rPr>
      </w:pPr>
      <w:r>
        <w:rPr>
          <w:rFonts w:asciiTheme="minorHAnsi" w:hAnsiTheme="minorHAnsi" w:cstheme="minorHAnsi"/>
          <w:b/>
          <w:bCs/>
          <w:sz w:val="28"/>
          <w:szCs w:val="28"/>
          <w:u w:val="single"/>
        </w:rPr>
        <w:t>S’adapter aux besoins éducatifs particuliers des élèves</w:t>
      </w:r>
    </w:p>
    <w:p w14:paraId="06AFDC9A" w14:textId="77777777" w:rsidR="00DC4017" w:rsidRDefault="00F70916">
      <w:pPr>
        <w:pStyle w:val="Cartable"/>
        <w:numPr>
          <w:ilvl w:val="0"/>
          <w:numId w:val="6"/>
        </w:numPr>
        <w:spacing w:line="240" w:lineRule="auto"/>
        <w:rPr>
          <w:rFonts w:asciiTheme="minorHAnsi" w:hAnsiTheme="minorHAnsi" w:cstheme="minorHAnsi"/>
          <w:sz w:val="28"/>
          <w:szCs w:val="28"/>
        </w:rPr>
      </w:pPr>
      <w:r>
        <w:rPr>
          <w:rFonts w:asciiTheme="minorHAnsi" w:hAnsiTheme="minorHAnsi" w:cstheme="minorHAnsi"/>
          <w:sz w:val="28"/>
          <w:szCs w:val="28"/>
        </w:rPr>
        <w:t>Comment évaluer les besoins ?</w:t>
      </w:r>
    </w:p>
    <w:p w14:paraId="23AEA363" w14:textId="77777777" w:rsidR="00DC4017" w:rsidRDefault="00F70916">
      <w:pPr>
        <w:pStyle w:val="Cartable"/>
        <w:numPr>
          <w:ilvl w:val="0"/>
          <w:numId w:val="6"/>
        </w:numPr>
        <w:spacing w:line="240" w:lineRule="auto"/>
        <w:rPr>
          <w:rFonts w:asciiTheme="minorHAnsi" w:hAnsiTheme="minorHAnsi" w:cstheme="minorHAnsi"/>
          <w:sz w:val="28"/>
          <w:szCs w:val="28"/>
        </w:rPr>
      </w:pPr>
      <w:r>
        <w:rPr>
          <w:rFonts w:asciiTheme="minorHAnsi" w:hAnsiTheme="minorHAnsi" w:cstheme="minorHAnsi"/>
          <w:sz w:val="28"/>
          <w:szCs w:val="28"/>
        </w:rPr>
        <w:t>Comment articuler les documents officiels ?</w:t>
      </w:r>
    </w:p>
    <w:p w14:paraId="7DBEE394" w14:textId="77777777" w:rsidR="00DC4017" w:rsidRDefault="00F70916">
      <w:pPr>
        <w:pStyle w:val="Cartable"/>
        <w:numPr>
          <w:ilvl w:val="0"/>
          <w:numId w:val="6"/>
        </w:numPr>
        <w:spacing w:line="240" w:lineRule="auto"/>
        <w:rPr>
          <w:rFonts w:asciiTheme="minorHAnsi" w:hAnsiTheme="minorHAnsi" w:cstheme="minorHAnsi"/>
          <w:sz w:val="28"/>
          <w:szCs w:val="28"/>
        </w:rPr>
      </w:pPr>
      <w:r>
        <w:rPr>
          <w:rFonts w:asciiTheme="minorHAnsi" w:hAnsiTheme="minorHAnsi" w:cstheme="minorHAnsi"/>
          <w:sz w:val="28"/>
          <w:szCs w:val="28"/>
        </w:rPr>
        <w:t>Comment adapter et différencier ?</w:t>
      </w:r>
    </w:p>
    <w:p w14:paraId="1F2DA412" w14:textId="77777777" w:rsidR="00DC4017" w:rsidRDefault="00F70916">
      <w:pPr>
        <w:pStyle w:val="Cartable"/>
        <w:numPr>
          <w:ilvl w:val="0"/>
          <w:numId w:val="6"/>
        </w:numPr>
        <w:spacing w:line="240" w:lineRule="auto"/>
        <w:rPr>
          <w:rFonts w:asciiTheme="minorHAnsi" w:hAnsiTheme="minorHAnsi" w:cstheme="minorHAnsi"/>
          <w:sz w:val="28"/>
          <w:szCs w:val="28"/>
        </w:rPr>
      </w:pPr>
      <w:r>
        <w:rPr>
          <w:rFonts w:asciiTheme="minorHAnsi" w:hAnsiTheme="minorHAnsi" w:cstheme="minorHAnsi"/>
          <w:sz w:val="28"/>
          <w:szCs w:val="28"/>
        </w:rPr>
        <w:t>Comment contractualiser La programmation adaptée des objectifs d’apprentissage ?</w:t>
      </w:r>
    </w:p>
    <w:p w14:paraId="34FC1165" w14:textId="77777777" w:rsidR="00DC4017" w:rsidRDefault="00F70916">
      <w:pPr>
        <w:pStyle w:val="Cartable"/>
        <w:numPr>
          <w:ilvl w:val="0"/>
          <w:numId w:val="6"/>
        </w:numPr>
        <w:spacing w:line="240" w:lineRule="auto"/>
        <w:rPr>
          <w:rFonts w:asciiTheme="minorHAnsi" w:hAnsiTheme="minorHAnsi" w:cstheme="minorHAnsi"/>
          <w:sz w:val="28"/>
          <w:szCs w:val="28"/>
        </w:rPr>
      </w:pPr>
      <w:r>
        <w:rPr>
          <w:rFonts w:asciiTheme="minorHAnsi" w:hAnsiTheme="minorHAnsi" w:cstheme="minorHAnsi"/>
          <w:sz w:val="28"/>
          <w:szCs w:val="28"/>
        </w:rPr>
        <w:t>Comment coordonner l’accompagnement humain ?</w:t>
      </w:r>
    </w:p>
    <w:p w14:paraId="453414C6" w14:textId="77777777" w:rsidR="00DC4017" w:rsidRDefault="00DC4017">
      <w:pPr>
        <w:pStyle w:val="Cartable"/>
        <w:spacing w:line="240" w:lineRule="auto"/>
        <w:rPr>
          <w:rFonts w:asciiTheme="minorHAnsi" w:hAnsiTheme="minorHAnsi" w:cstheme="minorHAnsi"/>
          <w:b/>
          <w:bCs/>
          <w:sz w:val="28"/>
          <w:szCs w:val="28"/>
          <w:u w:val="single"/>
        </w:rPr>
      </w:pPr>
    </w:p>
    <w:p w14:paraId="7A0DDBE6" w14:textId="77777777" w:rsidR="00DC4017" w:rsidRDefault="00F70916">
      <w:pPr>
        <w:pStyle w:val="Cartable"/>
        <w:spacing w:line="240" w:lineRule="auto"/>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Mise en pratique </w:t>
      </w:r>
    </w:p>
    <w:p w14:paraId="00B9FCF2" w14:textId="77777777" w:rsidR="00DC4017" w:rsidRDefault="00DC4017">
      <w:pPr>
        <w:pStyle w:val="Cartable"/>
        <w:spacing w:line="240" w:lineRule="auto"/>
        <w:rPr>
          <w:rFonts w:asciiTheme="minorHAnsi" w:hAnsiTheme="minorHAnsi" w:cstheme="minorHAnsi"/>
          <w:color w:val="FF0000"/>
          <w:sz w:val="28"/>
          <w:szCs w:val="28"/>
        </w:rPr>
      </w:pPr>
    </w:p>
    <w:p w14:paraId="7A298316" w14:textId="77777777" w:rsidR="00DC4017" w:rsidRDefault="00F70916">
      <w:pPr>
        <w:pStyle w:val="Cartable"/>
        <w:spacing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Avant septembre : </w:t>
      </w:r>
      <w:r>
        <w:rPr>
          <w:rFonts w:asciiTheme="minorHAnsi" w:hAnsiTheme="minorHAnsi" w:cstheme="minorHAnsi"/>
          <w:sz w:val="28"/>
          <w:szCs w:val="28"/>
        </w:rPr>
        <w:t>Lecture du GEVASCO / PPS</w:t>
      </w:r>
    </w:p>
    <w:p w14:paraId="2596E585" w14:textId="77777777" w:rsidR="00DC4017" w:rsidRDefault="00F70916">
      <w:pPr>
        <w:pStyle w:val="Cartable"/>
        <w:spacing w:line="240" w:lineRule="auto"/>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w:t>
      </w:r>
      <w:proofErr w:type="gramStart"/>
      <w:r>
        <w:rPr>
          <w:rFonts w:asciiTheme="minorHAnsi" w:hAnsiTheme="minorHAnsi" w:cstheme="minorHAnsi"/>
          <w:sz w:val="28"/>
          <w:szCs w:val="28"/>
        </w:rPr>
        <w:t>lien</w:t>
      </w:r>
      <w:proofErr w:type="gramEnd"/>
      <w:r>
        <w:rPr>
          <w:rFonts w:asciiTheme="minorHAnsi" w:hAnsiTheme="minorHAnsi" w:cstheme="minorHAnsi"/>
          <w:sz w:val="28"/>
          <w:szCs w:val="28"/>
        </w:rPr>
        <w:t xml:space="preserve"> avec l’ERSEH)</w:t>
      </w:r>
    </w:p>
    <w:p w14:paraId="28EFEE5E" w14:textId="77777777" w:rsidR="00DC4017" w:rsidRDefault="00DC4017">
      <w:pPr>
        <w:pStyle w:val="Cartable"/>
        <w:spacing w:line="240" w:lineRule="auto"/>
        <w:rPr>
          <w:rFonts w:asciiTheme="minorHAnsi" w:hAnsiTheme="minorHAnsi" w:cstheme="minorHAnsi"/>
          <w:sz w:val="28"/>
          <w:szCs w:val="28"/>
        </w:rPr>
      </w:pPr>
    </w:p>
    <w:p w14:paraId="179857D4" w14:textId="77777777" w:rsidR="00DC4017" w:rsidRDefault="00F70916">
      <w:pPr>
        <w:pStyle w:val="Cartable"/>
        <w:spacing w:line="240" w:lineRule="auto"/>
        <w:rPr>
          <w:rFonts w:asciiTheme="minorHAnsi" w:hAnsiTheme="minorHAnsi" w:cstheme="minorHAnsi"/>
          <w:sz w:val="28"/>
          <w:szCs w:val="28"/>
        </w:rPr>
      </w:pPr>
      <w:r>
        <w:rPr>
          <w:rFonts w:asciiTheme="minorHAnsi" w:hAnsiTheme="minorHAnsi" w:cstheme="minorHAnsi"/>
          <w:color w:val="FF0000"/>
          <w:sz w:val="28"/>
          <w:szCs w:val="28"/>
        </w:rPr>
        <w:t>Septembre – octobre :</w:t>
      </w:r>
      <w:r>
        <w:rPr>
          <w:rFonts w:asciiTheme="minorHAnsi" w:hAnsiTheme="minorHAnsi" w:cstheme="minorHAnsi"/>
          <w:sz w:val="28"/>
          <w:szCs w:val="28"/>
        </w:rPr>
        <w:t xml:space="preserve"> Observations croisées</w:t>
      </w:r>
    </w:p>
    <w:p w14:paraId="4A6E2506" w14:textId="77777777" w:rsidR="00DC4017" w:rsidRDefault="00F70916">
      <w:pPr>
        <w:pStyle w:val="Cartable"/>
        <w:numPr>
          <w:ilvl w:val="0"/>
          <w:numId w:val="2"/>
        </w:numPr>
        <w:spacing w:line="240" w:lineRule="auto"/>
        <w:rPr>
          <w:rFonts w:asciiTheme="minorHAnsi" w:hAnsiTheme="minorHAnsi" w:cstheme="minorHAnsi"/>
          <w:sz w:val="28"/>
          <w:szCs w:val="28"/>
        </w:rPr>
      </w:pPr>
      <w:r>
        <w:rPr>
          <w:rFonts w:asciiTheme="minorHAnsi" w:hAnsiTheme="minorHAnsi" w:cstheme="minorHAnsi"/>
          <w:sz w:val="28"/>
          <w:szCs w:val="28"/>
        </w:rPr>
        <w:t>Fiche de liaison</w:t>
      </w:r>
    </w:p>
    <w:p w14:paraId="7E8F3C2E" w14:textId="77777777" w:rsidR="00DC4017" w:rsidRDefault="00F70916">
      <w:pPr>
        <w:pStyle w:val="Cartable"/>
        <w:numPr>
          <w:ilvl w:val="0"/>
          <w:numId w:val="2"/>
        </w:numPr>
        <w:spacing w:line="240" w:lineRule="auto"/>
        <w:rPr>
          <w:rFonts w:asciiTheme="minorHAnsi" w:hAnsiTheme="minorHAnsi" w:cstheme="minorHAnsi"/>
          <w:sz w:val="28"/>
          <w:szCs w:val="28"/>
        </w:rPr>
      </w:pPr>
      <w:r>
        <w:rPr>
          <w:rFonts w:asciiTheme="minorHAnsi" w:hAnsiTheme="minorHAnsi" w:cstheme="minorHAnsi"/>
          <w:sz w:val="28"/>
          <w:szCs w:val="28"/>
        </w:rPr>
        <w:t>Ou temps d’observation / coordonnateur en classe de référence.</w:t>
      </w:r>
    </w:p>
    <w:p w14:paraId="5804AB38" w14:textId="77777777" w:rsidR="00DC4017" w:rsidRDefault="00F70916">
      <w:pPr>
        <w:pStyle w:val="Cartable"/>
        <w:numPr>
          <w:ilvl w:val="0"/>
          <w:numId w:val="2"/>
        </w:numPr>
        <w:spacing w:line="240" w:lineRule="auto"/>
        <w:rPr>
          <w:rFonts w:asciiTheme="minorHAnsi" w:hAnsiTheme="minorHAnsi" w:cstheme="minorHAnsi"/>
          <w:sz w:val="28"/>
          <w:szCs w:val="28"/>
        </w:rPr>
      </w:pPr>
      <w:r>
        <w:rPr>
          <w:rFonts w:asciiTheme="minorHAnsi" w:hAnsiTheme="minorHAnsi" w:cstheme="minorHAnsi"/>
          <w:sz w:val="28"/>
          <w:szCs w:val="28"/>
        </w:rPr>
        <w:t>Voire : affiner l’observation (cap école inclusive).</w:t>
      </w:r>
    </w:p>
    <w:p w14:paraId="46295C95" w14:textId="77777777" w:rsidR="00DC4017" w:rsidRDefault="00DC4017">
      <w:pPr>
        <w:pStyle w:val="Cartable"/>
        <w:spacing w:line="240" w:lineRule="auto"/>
        <w:rPr>
          <w:rFonts w:asciiTheme="minorHAnsi" w:hAnsiTheme="minorHAnsi" w:cstheme="minorHAnsi"/>
          <w:sz w:val="28"/>
          <w:szCs w:val="28"/>
        </w:rPr>
      </w:pPr>
    </w:p>
    <w:p w14:paraId="3BD1A6C8" w14:textId="5E4B21D1" w:rsidR="00DC4017" w:rsidRDefault="00F70916">
      <w:pPr>
        <w:pStyle w:val="Cartable"/>
        <w:spacing w:line="240" w:lineRule="auto"/>
        <w:rPr>
          <w:rFonts w:asciiTheme="minorHAnsi" w:hAnsiTheme="minorHAnsi" w:cstheme="minorHAnsi"/>
          <w:sz w:val="28"/>
          <w:szCs w:val="28"/>
        </w:rPr>
      </w:pPr>
      <w:r>
        <w:rPr>
          <w:rFonts w:asciiTheme="minorHAnsi" w:hAnsiTheme="minorHAnsi" w:cstheme="minorHAnsi"/>
          <w:color w:val="FF0000"/>
          <w:sz w:val="28"/>
          <w:szCs w:val="28"/>
        </w:rPr>
        <w:t>Vacances :</w:t>
      </w:r>
      <w:r>
        <w:rPr>
          <w:rFonts w:asciiTheme="minorHAnsi" w:hAnsiTheme="minorHAnsi" w:cstheme="minorHAnsi"/>
          <w:sz w:val="28"/>
          <w:szCs w:val="28"/>
        </w:rPr>
        <w:t xml:space="preserve"> Construire les PAOA en s’appuyant sur le GEVASCO précédent et sur les observations / documents de mise en œuvre du PPS</w:t>
      </w:r>
      <w:r w:rsidR="008A49E0">
        <w:rPr>
          <w:rFonts w:asciiTheme="minorHAnsi" w:hAnsiTheme="minorHAnsi" w:cstheme="minorHAnsi"/>
          <w:sz w:val="28"/>
          <w:szCs w:val="28"/>
        </w:rPr>
        <w:t xml:space="preserve"> (Professeur Principal, les autres </w:t>
      </w:r>
      <w:proofErr w:type="gramStart"/>
      <w:r w:rsidR="008A49E0">
        <w:rPr>
          <w:rFonts w:asciiTheme="minorHAnsi" w:hAnsiTheme="minorHAnsi" w:cstheme="minorHAnsi"/>
          <w:sz w:val="28"/>
          <w:szCs w:val="28"/>
        </w:rPr>
        <w:t>professeurs….</w:t>
      </w:r>
      <w:proofErr w:type="gramEnd"/>
      <w:r w:rsidR="008A49E0">
        <w:rPr>
          <w:rFonts w:asciiTheme="minorHAnsi" w:hAnsiTheme="minorHAnsi" w:cstheme="minorHAnsi"/>
          <w:sz w:val="28"/>
          <w:szCs w:val="28"/>
        </w:rPr>
        <w:t>)</w:t>
      </w:r>
    </w:p>
    <w:p w14:paraId="74F81AA6" w14:textId="77777777" w:rsidR="00DC4017" w:rsidRDefault="00DC4017">
      <w:pPr>
        <w:pStyle w:val="Cartable"/>
        <w:spacing w:line="240" w:lineRule="auto"/>
        <w:rPr>
          <w:rFonts w:asciiTheme="minorHAnsi" w:hAnsiTheme="minorHAnsi" w:cstheme="minorHAnsi"/>
          <w:sz w:val="28"/>
          <w:szCs w:val="28"/>
        </w:rPr>
      </w:pPr>
    </w:p>
    <w:p w14:paraId="6D2343E5" w14:textId="77777777" w:rsidR="00DC4017" w:rsidRDefault="00F70916">
      <w:pPr>
        <w:pStyle w:val="Cartable"/>
        <w:spacing w:line="240" w:lineRule="auto"/>
        <w:rPr>
          <w:rFonts w:asciiTheme="minorHAnsi" w:hAnsiTheme="minorHAnsi" w:cstheme="minorHAnsi"/>
          <w:sz w:val="28"/>
          <w:szCs w:val="28"/>
        </w:rPr>
      </w:pPr>
      <w:r>
        <w:rPr>
          <w:rFonts w:asciiTheme="minorHAnsi" w:hAnsiTheme="minorHAnsi" w:cstheme="minorHAnsi"/>
          <w:color w:val="FF0000"/>
          <w:sz w:val="28"/>
          <w:szCs w:val="28"/>
        </w:rPr>
        <w:t xml:space="preserve">Avant l’ESS : </w:t>
      </w:r>
      <w:r>
        <w:rPr>
          <w:rFonts w:asciiTheme="minorHAnsi" w:hAnsiTheme="minorHAnsi" w:cstheme="minorHAnsi"/>
          <w:sz w:val="28"/>
          <w:szCs w:val="28"/>
        </w:rPr>
        <w:t>réajuster la PAOA pour compléter le GEVASCO réexamen.</w:t>
      </w:r>
    </w:p>
    <w:p w14:paraId="7CF0901D" w14:textId="77777777" w:rsidR="00DC4017" w:rsidRDefault="00DC4017">
      <w:pPr>
        <w:pStyle w:val="Cartable"/>
        <w:spacing w:line="240" w:lineRule="auto"/>
        <w:rPr>
          <w:rFonts w:asciiTheme="minorHAnsi" w:hAnsiTheme="minorHAnsi" w:cstheme="minorHAnsi"/>
          <w:sz w:val="28"/>
          <w:szCs w:val="28"/>
        </w:rPr>
      </w:pPr>
    </w:p>
    <w:p w14:paraId="33D5A657" w14:textId="77777777" w:rsidR="00DC4017" w:rsidRDefault="00F70916">
      <w:pPr>
        <w:pStyle w:val="Cartable"/>
        <w:spacing w:line="240" w:lineRule="auto"/>
        <w:rPr>
          <w:rFonts w:asciiTheme="minorHAnsi" w:hAnsiTheme="minorHAnsi" w:cstheme="minorHAnsi"/>
          <w:sz w:val="28"/>
          <w:szCs w:val="28"/>
        </w:rPr>
      </w:pPr>
      <w:r>
        <w:rPr>
          <w:rFonts w:asciiTheme="minorHAnsi" w:hAnsiTheme="minorHAnsi" w:cstheme="minorHAnsi"/>
          <w:color w:val="FF0000"/>
          <w:sz w:val="28"/>
          <w:szCs w:val="28"/>
        </w:rPr>
        <w:t xml:space="preserve">Fin d’année : </w:t>
      </w:r>
      <w:r>
        <w:rPr>
          <w:rFonts w:asciiTheme="minorHAnsi" w:hAnsiTheme="minorHAnsi" w:cstheme="minorHAnsi"/>
          <w:sz w:val="28"/>
          <w:szCs w:val="28"/>
        </w:rPr>
        <w:t>réévaluation PAOA.</w:t>
      </w:r>
    </w:p>
    <w:p w14:paraId="265B308C" w14:textId="77777777" w:rsidR="00DC4017" w:rsidRDefault="00DC4017">
      <w:pPr>
        <w:pStyle w:val="Cartable"/>
        <w:spacing w:line="240" w:lineRule="auto"/>
        <w:rPr>
          <w:rFonts w:asciiTheme="minorHAnsi" w:hAnsiTheme="minorHAnsi" w:cstheme="minorHAnsi"/>
          <w:sz w:val="28"/>
          <w:szCs w:val="28"/>
        </w:rPr>
      </w:pPr>
    </w:p>
    <w:p w14:paraId="136235A4" w14:textId="77777777" w:rsidR="00DC4017" w:rsidRDefault="00F70916">
      <w:pPr>
        <w:pStyle w:val="Cartable"/>
        <w:spacing w:line="240" w:lineRule="auto"/>
        <w:rPr>
          <w:rFonts w:asciiTheme="minorHAnsi" w:hAnsiTheme="minorHAnsi" w:cstheme="minorHAnsi"/>
          <w:sz w:val="28"/>
          <w:szCs w:val="28"/>
        </w:rPr>
      </w:pPr>
      <w:r>
        <w:rPr>
          <w:rFonts w:asciiTheme="minorHAnsi" w:hAnsiTheme="minorHAnsi" w:cstheme="minorHAnsi"/>
          <w:sz w:val="28"/>
          <w:szCs w:val="28"/>
          <w:highlight w:val="yellow"/>
        </w:rPr>
        <w:t>Se saisir d’un temps institutionnel pour présenter la démarche.</w:t>
      </w:r>
    </w:p>
    <w:p w14:paraId="39B092B2" w14:textId="77777777" w:rsidR="00DC4017" w:rsidRDefault="00DC4017">
      <w:pPr>
        <w:pStyle w:val="Cartable"/>
        <w:spacing w:line="240" w:lineRule="auto"/>
        <w:jc w:val="center"/>
        <w:rPr>
          <w:rFonts w:ascii="Comic Sans MS" w:hAnsi="Comic Sans MS"/>
          <w:b/>
          <w:bCs/>
          <w:sz w:val="28"/>
          <w:szCs w:val="28"/>
          <w:bdr w:val="single" w:sz="4" w:space="0" w:color="000000"/>
        </w:rPr>
      </w:pPr>
    </w:p>
    <w:p w14:paraId="45F88065" w14:textId="77777777" w:rsidR="00DC4017" w:rsidRDefault="00DC4017">
      <w:pPr>
        <w:pStyle w:val="Cartable"/>
        <w:spacing w:line="240" w:lineRule="auto"/>
        <w:jc w:val="center"/>
        <w:rPr>
          <w:rFonts w:ascii="Comic Sans MS" w:hAnsi="Comic Sans MS"/>
          <w:b/>
          <w:bCs/>
          <w:sz w:val="28"/>
          <w:szCs w:val="28"/>
          <w:bdr w:val="single" w:sz="4" w:space="0" w:color="000000"/>
        </w:rPr>
      </w:pPr>
    </w:p>
    <w:p w14:paraId="69627257" w14:textId="77777777" w:rsidR="00DC4017" w:rsidRDefault="00DC4017">
      <w:pPr>
        <w:pStyle w:val="Cartable"/>
        <w:spacing w:line="240" w:lineRule="auto"/>
        <w:jc w:val="center"/>
        <w:rPr>
          <w:rFonts w:ascii="Comic Sans MS" w:hAnsi="Comic Sans MS"/>
          <w:b/>
          <w:bCs/>
          <w:sz w:val="28"/>
          <w:szCs w:val="28"/>
          <w:bdr w:val="single" w:sz="4" w:space="0" w:color="000000"/>
        </w:rPr>
      </w:pPr>
    </w:p>
    <w:p w14:paraId="00C950AC" w14:textId="77777777" w:rsidR="00DC4017" w:rsidRDefault="00DC4017">
      <w:pPr>
        <w:pStyle w:val="Cartable"/>
        <w:spacing w:line="240" w:lineRule="auto"/>
        <w:jc w:val="center"/>
        <w:rPr>
          <w:rFonts w:ascii="Comic Sans MS" w:hAnsi="Comic Sans MS"/>
          <w:b/>
          <w:bCs/>
          <w:szCs w:val="40"/>
          <w:bdr w:val="single" w:sz="4" w:space="0" w:color="000000"/>
        </w:rPr>
      </w:pPr>
    </w:p>
    <w:p w14:paraId="46287A86" w14:textId="77777777" w:rsidR="00DC4017" w:rsidRDefault="00DC4017">
      <w:pPr>
        <w:pStyle w:val="Cartable"/>
        <w:spacing w:line="240" w:lineRule="auto"/>
        <w:jc w:val="center"/>
        <w:rPr>
          <w:rFonts w:ascii="Comic Sans MS" w:hAnsi="Comic Sans MS"/>
          <w:b/>
          <w:bCs/>
          <w:szCs w:val="40"/>
          <w:bdr w:val="single" w:sz="4" w:space="0" w:color="000000"/>
        </w:rPr>
      </w:pPr>
    </w:p>
    <w:p w14:paraId="19F14EAF" w14:textId="77777777" w:rsidR="00DC4017" w:rsidRDefault="00DC4017">
      <w:pPr>
        <w:pStyle w:val="Cartable"/>
        <w:spacing w:line="240" w:lineRule="auto"/>
        <w:jc w:val="center"/>
        <w:rPr>
          <w:rFonts w:ascii="Comic Sans MS" w:hAnsi="Comic Sans MS"/>
          <w:b/>
          <w:bCs/>
          <w:szCs w:val="40"/>
          <w:bdr w:val="single" w:sz="4" w:space="0" w:color="000000"/>
        </w:rPr>
      </w:pPr>
    </w:p>
    <w:p w14:paraId="59645302" w14:textId="77777777" w:rsidR="00DC4017" w:rsidRDefault="00DC4017">
      <w:pPr>
        <w:pStyle w:val="Cartable"/>
        <w:spacing w:line="240" w:lineRule="auto"/>
        <w:jc w:val="center"/>
        <w:rPr>
          <w:rFonts w:ascii="Comic Sans MS" w:hAnsi="Comic Sans MS"/>
          <w:b/>
          <w:bCs/>
          <w:szCs w:val="40"/>
          <w:bdr w:val="single" w:sz="4" w:space="0" w:color="000000"/>
        </w:rPr>
      </w:pPr>
    </w:p>
    <w:p w14:paraId="78D15FD8" w14:textId="77777777" w:rsidR="00DC4017" w:rsidRDefault="00DC4017">
      <w:pPr>
        <w:pStyle w:val="Cartable"/>
        <w:spacing w:line="240" w:lineRule="auto"/>
        <w:jc w:val="center"/>
        <w:rPr>
          <w:rFonts w:ascii="Comic Sans MS" w:hAnsi="Comic Sans MS"/>
          <w:b/>
          <w:bCs/>
          <w:szCs w:val="40"/>
          <w:bdr w:val="single" w:sz="4" w:space="0" w:color="000000"/>
        </w:rPr>
      </w:pPr>
    </w:p>
    <w:p w14:paraId="1356E5CC" w14:textId="77777777" w:rsidR="00DC4017" w:rsidRDefault="00DC4017">
      <w:pPr>
        <w:pStyle w:val="Cartable"/>
        <w:spacing w:line="240" w:lineRule="auto"/>
        <w:jc w:val="center"/>
        <w:rPr>
          <w:rFonts w:ascii="Comic Sans MS" w:hAnsi="Comic Sans MS"/>
          <w:b/>
          <w:bCs/>
          <w:szCs w:val="40"/>
          <w:bdr w:val="single" w:sz="4" w:space="0" w:color="000000"/>
        </w:rPr>
      </w:pPr>
    </w:p>
    <w:p w14:paraId="07BA6E32" w14:textId="77777777" w:rsidR="00DC4017" w:rsidRDefault="00DC4017">
      <w:pPr>
        <w:pStyle w:val="Cartable"/>
        <w:spacing w:line="240" w:lineRule="auto"/>
        <w:jc w:val="center"/>
        <w:rPr>
          <w:rFonts w:ascii="Comic Sans MS" w:hAnsi="Comic Sans MS"/>
          <w:b/>
          <w:bCs/>
          <w:szCs w:val="40"/>
          <w:bdr w:val="single" w:sz="4" w:space="0" w:color="000000"/>
        </w:rPr>
      </w:pPr>
    </w:p>
    <w:p w14:paraId="162238A7" w14:textId="77777777" w:rsidR="00DC4017" w:rsidRDefault="00DC4017">
      <w:pPr>
        <w:pStyle w:val="Cartable"/>
        <w:spacing w:line="240" w:lineRule="auto"/>
        <w:jc w:val="center"/>
        <w:rPr>
          <w:rFonts w:ascii="Comic Sans MS" w:hAnsi="Comic Sans MS"/>
          <w:b/>
          <w:bCs/>
          <w:szCs w:val="40"/>
          <w:bdr w:val="single" w:sz="4" w:space="0" w:color="000000"/>
        </w:rPr>
      </w:pPr>
    </w:p>
    <w:p w14:paraId="39E412E5" w14:textId="6D3B58B0" w:rsidR="00DC4017" w:rsidRDefault="00F70916">
      <w:pPr>
        <w:pStyle w:val="Cartable"/>
        <w:spacing w:line="240" w:lineRule="auto"/>
        <w:jc w:val="center"/>
        <w:rPr>
          <w:rFonts w:asciiTheme="minorHAnsi" w:hAnsiTheme="minorHAnsi" w:cstheme="minorHAnsi"/>
          <w:b/>
          <w:bCs/>
          <w:szCs w:val="40"/>
          <w:bdr w:val="single" w:sz="4" w:space="0" w:color="000000"/>
        </w:rPr>
      </w:pPr>
      <w:r>
        <w:rPr>
          <w:noProof/>
        </w:rPr>
        <w:drawing>
          <wp:anchor distT="0" distB="0" distL="0" distR="0" simplePos="0" relativeHeight="12" behindDoc="1" locked="0" layoutInCell="0" allowOverlap="1" wp14:anchorId="20BCC3A3" wp14:editId="04AA00B0">
            <wp:simplePos x="0" y="0"/>
            <wp:positionH relativeFrom="column">
              <wp:posOffset>105410</wp:posOffset>
            </wp:positionH>
            <wp:positionV relativeFrom="paragraph">
              <wp:posOffset>-8890</wp:posOffset>
            </wp:positionV>
            <wp:extent cx="1790700" cy="987425"/>
            <wp:effectExtent l="0" t="0" r="0" b="0"/>
            <wp:wrapNone/>
            <wp:docPr id="2" name="Image 6" descr="C:\Users\CPC\Desktop\999ef8b0e00c48ee81d885041f57c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C:\Users\CPC\Desktop\999ef8b0e00c48ee81d885041f57c534.jpg"/>
                    <pic:cNvPicPr>
                      <a:picLocks noChangeAspect="1" noChangeArrowheads="1"/>
                    </pic:cNvPicPr>
                  </pic:nvPicPr>
                  <pic:blipFill>
                    <a:blip r:embed="rId9"/>
                    <a:stretch>
                      <a:fillRect/>
                    </a:stretch>
                  </pic:blipFill>
                  <pic:spPr bwMode="auto">
                    <a:xfrm>
                      <a:off x="0" y="0"/>
                      <a:ext cx="1790700" cy="987425"/>
                    </a:xfrm>
                    <a:prstGeom prst="rect">
                      <a:avLst/>
                    </a:prstGeom>
                  </pic:spPr>
                </pic:pic>
              </a:graphicData>
            </a:graphic>
          </wp:anchor>
        </w:drawing>
      </w:r>
      <w:r>
        <w:rPr>
          <w:rFonts w:asciiTheme="minorHAnsi" w:hAnsiTheme="minorHAnsi" w:cstheme="minorHAnsi"/>
          <w:b/>
          <w:bCs/>
          <w:szCs w:val="40"/>
          <w:bdr w:val="single" w:sz="4" w:space="0" w:color="000000"/>
        </w:rPr>
        <w:t xml:space="preserve">PAOA </w:t>
      </w:r>
      <w:r w:rsidR="00E81B59">
        <w:rPr>
          <w:rFonts w:asciiTheme="minorHAnsi" w:hAnsiTheme="minorHAnsi" w:cstheme="minorHAnsi"/>
          <w:b/>
          <w:bCs/>
          <w:szCs w:val="40"/>
          <w:bdr w:val="single" w:sz="4" w:space="0" w:color="000000"/>
          <w:vertAlign w:val="superscript"/>
        </w:rPr>
        <w:t>2nd</w:t>
      </w:r>
      <w:r>
        <w:rPr>
          <w:rFonts w:asciiTheme="minorHAnsi" w:hAnsiTheme="minorHAnsi" w:cstheme="minorHAnsi"/>
          <w:b/>
          <w:bCs/>
          <w:szCs w:val="40"/>
          <w:bdr w:val="single" w:sz="4" w:space="0" w:color="000000"/>
        </w:rPr>
        <w:t xml:space="preserve"> degré</w:t>
      </w:r>
    </w:p>
    <w:p w14:paraId="7DB5A5D1" w14:textId="77777777" w:rsidR="00DC4017" w:rsidRDefault="00F70916">
      <w:pPr>
        <w:pStyle w:val="Cartable"/>
        <w:spacing w:line="240" w:lineRule="auto"/>
        <w:jc w:val="center"/>
        <w:rPr>
          <w:rFonts w:ascii="Comic Sans MS" w:hAnsi="Comic Sans MS"/>
          <w:i/>
          <w:iCs/>
          <w:sz w:val="20"/>
          <w:szCs w:val="20"/>
        </w:rPr>
      </w:pPr>
      <w:r>
        <w:rPr>
          <w:rFonts w:asciiTheme="minorHAnsi" w:hAnsiTheme="minorHAnsi" w:cstheme="minorHAnsi"/>
          <w:i/>
          <w:iCs/>
          <w:sz w:val="20"/>
          <w:szCs w:val="20"/>
          <w:bdr w:val="single" w:sz="4" w:space="0" w:color="000000"/>
        </w:rPr>
        <w:t>Programmation adaptée des objectifs d’apprentissage</w:t>
      </w:r>
      <w:r>
        <w:rPr>
          <w:rFonts w:ascii="Comic Sans MS" w:hAnsi="Comic Sans MS"/>
          <w:i/>
          <w:iCs/>
          <w:sz w:val="20"/>
          <w:szCs w:val="20"/>
          <w:bdr w:val="single" w:sz="4" w:space="0" w:color="000000"/>
        </w:rPr>
        <w:t>.</w:t>
      </w:r>
    </w:p>
    <w:p w14:paraId="3CA73FD5" w14:textId="77777777" w:rsidR="00DC4017" w:rsidRDefault="00DC4017">
      <w:pPr>
        <w:pStyle w:val="Cartable"/>
        <w:spacing w:line="240" w:lineRule="auto"/>
        <w:rPr>
          <w:rFonts w:ascii="Comic Sans MS" w:hAnsi="Comic Sans MS"/>
          <w:sz w:val="24"/>
          <w:szCs w:val="24"/>
        </w:rPr>
      </w:pPr>
    </w:p>
    <w:p w14:paraId="7748A06C" w14:textId="77777777" w:rsidR="00DC4017" w:rsidRDefault="00F70916">
      <w:pPr>
        <w:pStyle w:val="Cartable"/>
        <w:spacing w:line="240" w:lineRule="auto"/>
        <w:jc w:val="center"/>
        <w:rPr>
          <w:rFonts w:asciiTheme="minorHAnsi" w:hAnsiTheme="minorHAnsi" w:cstheme="minorHAnsi"/>
          <w:sz w:val="24"/>
          <w:szCs w:val="24"/>
        </w:rPr>
      </w:pPr>
      <w:r>
        <w:rPr>
          <w:rFonts w:asciiTheme="minorHAnsi" w:hAnsiTheme="minorHAnsi" w:cstheme="minorHAnsi"/>
          <w:sz w:val="24"/>
          <w:szCs w:val="24"/>
        </w:rPr>
        <w:t>Année scolaire 202    – 202</w:t>
      </w:r>
    </w:p>
    <w:p w14:paraId="383F4B77" w14:textId="77777777" w:rsidR="00DC4017" w:rsidRDefault="00DC4017">
      <w:pPr>
        <w:pStyle w:val="Cartable"/>
        <w:spacing w:line="240" w:lineRule="auto"/>
        <w:rPr>
          <w:rFonts w:asciiTheme="minorHAnsi" w:hAnsiTheme="minorHAnsi" w:cstheme="minorHAnsi"/>
          <w:sz w:val="24"/>
          <w:szCs w:val="24"/>
        </w:rPr>
      </w:pPr>
    </w:p>
    <w:p w14:paraId="6F3EF45C" w14:textId="77777777" w:rsidR="00DC4017" w:rsidRDefault="00F70916">
      <w:pPr>
        <w:pStyle w:val="Cartable"/>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Nom et prénom :</w:t>
      </w:r>
    </w:p>
    <w:p w14:paraId="5D316F59" w14:textId="77777777" w:rsidR="00DC4017" w:rsidRDefault="00F70916">
      <w:pPr>
        <w:pStyle w:val="Cartable"/>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Date de naissance : </w:t>
      </w:r>
    </w:p>
    <w:p w14:paraId="4C8981F9" w14:textId="77777777" w:rsidR="00DC4017" w:rsidRDefault="00F70916">
      <w:pPr>
        <w:pStyle w:val="Cartable"/>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Classe de référence :                        </w:t>
      </w:r>
    </w:p>
    <w:p w14:paraId="524C02BA" w14:textId="77777777" w:rsidR="00DC4017" w:rsidRDefault="00F70916">
      <w:pPr>
        <w:pStyle w:val="Cartable"/>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Nom de l’enseignant(e) de la classe de référence :         </w:t>
      </w:r>
    </w:p>
    <w:p w14:paraId="4911682B" w14:textId="77777777" w:rsidR="00DC4017" w:rsidRDefault="00F70916">
      <w:pPr>
        <w:pStyle w:val="Cartable"/>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Nom de l’enseignant(e) (coordonnateur) :</w:t>
      </w:r>
    </w:p>
    <w:p w14:paraId="3BD62837" w14:textId="77777777" w:rsidR="00DC4017" w:rsidRDefault="00F70916">
      <w:pPr>
        <w:pStyle w:val="Cartable"/>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Nom de l’enseignant(e) référent(e) (ERSEH) : </w:t>
      </w:r>
    </w:p>
    <w:p w14:paraId="21D1A3B8" w14:textId="77777777" w:rsidR="00DC4017" w:rsidRDefault="00DC4017">
      <w:pPr>
        <w:pStyle w:val="Cartable"/>
        <w:spacing w:line="240" w:lineRule="auto"/>
        <w:ind w:left="720"/>
        <w:rPr>
          <w:rFonts w:ascii="Comic Sans MS" w:hAnsi="Comic Sans MS"/>
          <w:sz w:val="24"/>
          <w:szCs w:val="24"/>
        </w:rPr>
      </w:pPr>
    </w:p>
    <w:p w14:paraId="0282863D" w14:textId="77777777" w:rsidR="00DC4017" w:rsidRDefault="00DC4017">
      <w:pPr>
        <w:pStyle w:val="Cartable"/>
        <w:spacing w:line="240" w:lineRule="auto"/>
        <w:rPr>
          <w:rFonts w:ascii="Comic Sans MS" w:hAnsi="Comic Sans MS"/>
          <w:sz w:val="24"/>
          <w:szCs w:val="24"/>
        </w:rPr>
      </w:pPr>
    </w:p>
    <w:tbl>
      <w:tblPr>
        <w:tblStyle w:val="Grilledutableau"/>
        <w:tblW w:w="11328" w:type="dxa"/>
        <w:tblLayout w:type="fixed"/>
        <w:tblLook w:val="04A0" w:firstRow="1" w:lastRow="0" w:firstColumn="1" w:lastColumn="0" w:noHBand="0" w:noVBand="1"/>
      </w:tblPr>
      <w:tblGrid>
        <w:gridCol w:w="11328"/>
      </w:tblGrid>
      <w:tr w:rsidR="00DC4017" w14:paraId="01B7B541" w14:textId="77777777">
        <w:tc>
          <w:tcPr>
            <w:tcW w:w="11328" w:type="dxa"/>
            <w:tcBorders>
              <w:top w:val="single" w:sz="24" w:space="0" w:color="000000"/>
              <w:left w:val="single" w:sz="24" w:space="0" w:color="000000"/>
              <w:bottom w:val="single" w:sz="24" w:space="0" w:color="000000"/>
              <w:right w:val="single" w:sz="24" w:space="0" w:color="000000"/>
            </w:tcBorders>
          </w:tcPr>
          <w:p w14:paraId="64649512" w14:textId="77777777" w:rsidR="00DC4017" w:rsidRDefault="00F70916">
            <w:pPr>
              <w:pStyle w:val="Cartable"/>
              <w:spacing w:line="240" w:lineRule="auto"/>
              <w:jc w:val="center"/>
              <w:rPr>
                <w:rFonts w:ascii="Comic Sans MS" w:hAnsi="Comic Sans MS"/>
                <w:sz w:val="24"/>
                <w:szCs w:val="24"/>
              </w:rPr>
            </w:pPr>
            <w:r>
              <w:rPr>
                <w:rFonts w:ascii="Comic Sans MS" w:hAnsi="Comic Sans MS"/>
                <w:sz w:val="24"/>
                <w:szCs w:val="24"/>
              </w:rPr>
              <w:t>Informations</w:t>
            </w:r>
          </w:p>
        </w:tc>
      </w:tr>
    </w:tbl>
    <w:p w14:paraId="7FB11D55" w14:textId="77777777" w:rsidR="00DC4017" w:rsidRDefault="00DC4017">
      <w:pPr>
        <w:pStyle w:val="Cartable"/>
        <w:spacing w:line="240" w:lineRule="auto"/>
        <w:rPr>
          <w:rFonts w:ascii="Comic Sans MS" w:hAnsi="Comic Sans MS"/>
          <w:sz w:val="24"/>
          <w:szCs w:val="24"/>
        </w:rPr>
      </w:pPr>
    </w:p>
    <w:p w14:paraId="48BF31DA"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Existence d’un Projet d’Accueil Individualisé :</w:t>
      </w:r>
    </w:p>
    <w:p w14:paraId="69E85F38" w14:textId="77777777" w:rsidR="00DC4017" w:rsidRDefault="00DC4017">
      <w:pPr>
        <w:pStyle w:val="Cartable"/>
        <w:spacing w:line="240" w:lineRule="auto"/>
        <w:rPr>
          <w:rFonts w:ascii="Comic Sans MS" w:hAnsi="Comic Sans MS"/>
          <w:sz w:val="24"/>
          <w:szCs w:val="24"/>
        </w:rPr>
      </w:pPr>
    </w:p>
    <w:p w14:paraId="1299DE2F"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 xml:space="preserve">Troubles particuliers : </w:t>
      </w:r>
    </w:p>
    <w:p w14:paraId="33ED67B3" w14:textId="77777777" w:rsidR="00DC4017" w:rsidRDefault="00DC4017">
      <w:pPr>
        <w:pStyle w:val="Cartable"/>
        <w:spacing w:line="240" w:lineRule="auto"/>
        <w:rPr>
          <w:rFonts w:ascii="Comic Sans MS" w:hAnsi="Comic Sans MS"/>
          <w:sz w:val="24"/>
          <w:szCs w:val="24"/>
        </w:rPr>
      </w:pPr>
    </w:p>
    <w:tbl>
      <w:tblPr>
        <w:tblStyle w:val="Grilledutableau"/>
        <w:tblW w:w="11253" w:type="dxa"/>
        <w:tblLayout w:type="fixed"/>
        <w:tblLook w:val="04A0" w:firstRow="1" w:lastRow="0" w:firstColumn="1" w:lastColumn="0" w:noHBand="0" w:noVBand="1"/>
      </w:tblPr>
      <w:tblGrid>
        <w:gridCol w:w="3751"/>
        <w:gridCol w:w="3751"/>
        <w:gridCol w:w="3751"/>
      </w:tblGrid>
      <w:tr w:rsidR="00DC4017" w14:paraId="6A70AC9B" w14:textId="77777777">
        <w:trPr>
          <w:trHeight w:val="1198"/>
        </w:trPr>
        <w:tc>
          <w:tcPr>
            <w:tcW w:w="3751" w:type="dxa"/>
          </w:tcPr>
          <w:p w14:paraId="35B00177"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Vision :</w:t>
            </w:r>
          </w:p>
          <w:p w14:paraId="3C34F7FD" w14:textId="77777777" w:rsidR="00DC4017" w:rsidRDefault="00DC4017">
            <w:pPr>
              <w:pStyle w:val="Cartable"/>
              <w:spacing w:line="240" w:lineRule="auto"/>
              <w:rPr>
                <w:rFonts w:ascii="Comic Sans MS" w:hAnsi="Comic Sans MS"/>
                <w:sz w:val="24"/>
                <w:szCs w:val="24"/>
                <w:u w:val="single"/>
              </w:rPr>
            </w:pPr>
          </w:p>
          <w:p w14:paraId="571A82DF" w14:textId="77777777" w:rsidR="00DC4017" w:rsidRDefault="00DC4017">
            <w:pPr>
              <w:pStyle w:val="Cartable"/>
              <w:spacing w:line="240" w:lineRule="auto"/>
              <w:rPr>
                <w:rFonts w:ascii="Comic Sans MS" w:hAnsi="Comic Sans MS"/>
                <w:sz w:val="24"/>
                <w:szCs w:val="24"/>
                <w:u w:val="single"/>
              </w:rPr>
            </w:pPr>
          </w:p>
          <w:p w14:paraId="2F1B764F" w14:textId="77777777" w:rsidR="00DC4017" w:rsidRDefault="00DC4017">
            <w:pPr>
              <w:pStyle w:val="Cartable"/>
              <w:spacing w:line="240" w:lineRule="auto"/>
              <w:rPr>
                <w:rFonts w:ascii="Comic Sans MS" w:hAnsi="Comic Sans MS"/>
                <w:sz w:val="24"/>
                <w:szCs w:val="24"/>
                <w:u w:val="single"/>
              </w:rPr>
            </w:pPr>
          </w:p>
          <w:p w14:paraId="4B96919C" w14:textId="77777777" w:rsidR="00DC4017" w:rsidRDefault="00DC4017">
            <w:pPr>
              <w:pStyle w:val="Cartable"/>
              <w:spacing w:line="240" w:lineRule="auto"/>
              <w:rPr>
                <w:rFonts w:ascii="Comic Sans MS" w:hAnsi="Comic Sans MS"/>
                <w:sz w:val="24"/>
                <w:szCs w:val="24"/>
                <w:u w:val="single"/>
              </w:rPr>
            </w:pPr>
          </w:p>
        </w:tc>
        <w:tc>
          <w:tcPr>
            <w:tcW w:w="3751" w:type="dxa"/>
          </w:tcPr>
          <w:p w14:paraId="6A5CF080"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Audition :</w:t>
            </w:r>
          </w:p>
        </w:tc>
        <w:tc>
          <w:tcPr>
            <w:tcW w:w="3751" w:type="dxa"/>
          </w:tcPr>
          <w:p w14:paraId="0A834EBF"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Langage :</w:t>
            </w:r>
          </w:p>
        </w:tc>
      </w:tr>
      <w:tr w:rsidR="00DC4017" w14:paraId="76606B94" w14:textId="77777777">
        <w:trPr>
          <w:trHeight w:val="1155"/>
        </w:trPr>
        <w:tc>
          <w:tcPr>
            <w:tcW w:w="3751" w:type="dxa"/>
          </w:tcPr>
          <w:p w14:paraId="7F9AB17D"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Coordination motrice :</w:t>
            </w:r>
          </w:p>
          <w:p w14:paraId="6C97F9ED" w14:textId="77777777" w:rsidR="00DC4017" w:rsidRDefault="00DC4017">
            <w:pPr>
              <w:pStyle w:val="Cartable"/>
              <w:spacing w:line="240" w:lineRule="auto"/>
              <w:rPr>
                <w:rFonts w:ascii="Comic Sans MS" w:hAnsi="Comic Sans MS"/>
                <w:sz w:val="24"/>
                <w:szCs w:val="24"/>
                <w:u w:val="single"/>
              </w:rPr>
            </w:pPr>
          </w:p>
          <w:p w14:paraId="1D5BDA22" w14:textId="77777777" w:rsidR="00DC4017" w:rsidRDefault="00DC4017">
            <w:pPr>
              <w:pStyle w:val="Cartable"/>
              <w:spacing w:line="240" w:lineRule="auto"/>
              <w:rPr>
                <w:rFonts w:ascii="Comic Sans MS" w:hAnsi="Comic Sans MS"/>
                <w:sz w:val="24"/>
                <w:szCs w:val="24"/>
                <w:u w:val="single"/>
              </w:rPr>
            </w:pPr>
          </w:p>
          <w:p w14:paraId="67CC0684" w14:textId="77777777" w:rsidR="00DC4017" w:rsidRDefault="00DC4017">
            <w:pPr>
              <w:pStyle w:val="Cartable"/>
              <w:spacing w:line="240" w:lineRule="auto"/>
              <w:rPr>
                <w:rFonts w:ascii="Comic Sans MS" w:hAnsi="Comic Sans MS"/>
                <w:sz w:val="24"/>
                <w:szCs w:val="24"/>
                <w:u w:val="single"/>
              </w:rPr>
            </w:pPr>
          </w:p>
          <w:p w14:paraId="1922F0B0" w14:textId="77777777" w:rsidR="00DC4017" w:rsidRDefault="00DC4017">
            <w:pPr>
              <w:pStyle w:val="Cartable"/>
              <w:spacing w:line="240" w:lineRule="auto"/>
              <w:rPr>
                <w:rFonts w:ascii="Comic Sans MS" w:hAnsi="Comic Sans MS"/>
                <w:sz w:val="24"/>
                <w:szCs w:val="24"/>
                <w:u w:val="single"/>
              </w:rPr>
            </w:pPr>
          </w:p>
        </w:tc>
        <w:tc>
          <w:tcPr>
            <w:tcW w:w="3751" w:type="dxa"/>
          </w:tcPr>
          <w:p w14:paraId="6C7857A4"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Latéralité :</w:t>
            </w:r>
          </w:p>
        </w:tc>
        <w:tc>
          <w:tcPr>
            <w:tcW w:w="3751" w:type="dxa"/>
          </w:tcPr>
          <w:p w14:paraId="5FC72843" w14:textId="77777777" w:rsidR="00DC4017" w:rsidRDefault="00F70916">
            <w:pPr>
              <w:pStyle w:val="Cartable"/>
              <w:spacing w:line="240" w:lineRule="auto"/>
              <w:rPr>
                <w:rFonts w:ascii="Comic Sans MS" w:hAnsi="Comic Sans MS"/>
                <w:sz w:val="24"/>
                <w:szCs w:val="24"/>
                <w:u w:val="single"/>
              </w:rPr>
            </w:pPr>
            <w:r>
              <w:rPr>
                <w:rFonts w:ascii="Comic Sans MS" w:hAnsi="Comic Sans MS"/>
                <w:sz w:val="24"/>
                <w:szCs w:val="24"/>
                <w:u w:val="single"/>
              </w:rPr>
              <w:t>Autre :</w:t>
            </w:r>
          </w:p>
        </w:tc>
      </w:tr>
    </w:tbl>
    <w:p w14:paraId="6C0BF36A" w14:textId="77777777" w:rsidR="00DC4017" w:rsidRDefault="00DC4017">
      <w:pPr>
        <w:pStyle w:val="Cartable"/>
        <w:spacing w:line="240" w:lineRule="auto"/>
        <w:rPr>
          <w:rFonts w:ascii="Comic Sans MS" w:hAnsi="Comic Sans MS"/>
          <w:sz w:val="24"/>
          <w:szCs w:val="24"/>
        </w:rPr>
      </w:pPr>
    </w:p>
    <w:p w14:paraId="21862405" w14:textId="77777777" w:rsidR="00DC4017" w:rsidRDefault="00DC4017">
      <w:pPr>
        <w:pStyle w:val="Cartable"/>
        <w:spacing w:line="240" w:lineRule="auto"/>
        <w:rPr>
          <w:rFonts w:ascii="Comic Sans MS" w:hAnsi="Comic Sans MS"/>
          <w:sz w:val="24"/>
          <w:szCs w:val="24"/>
        </w:rPr>
      </w:pPr>
    </w:p>
    <w:tbl>
      <w:tblPr>
        <w:tblStyle w:val="Grilledutableau"/>
        <w:tblW w:w="11328" w:type="dxa"/>
        <w:jc w:val="center"/>
        <w:tblLayout w:type="fixed"/>
        <w:tblLook w:val="04A0" w:firstRow="1" w:lastRow="0" w:firstColumn="1" w:lastColumn="0" w:noHBand="0" w:noVBand="1"/>
      </w:tblPr>
      <w:tblGrid>
        <w:gridCol w:w="11328"/>
      </w:tblGrid>
      <w:tr w:rsidR="00DC4017" w14:paraId="24DC1AF4" w14:textId="77777777">
        <w:trPr>
          <w:jc w:val="center"/>
        </w:trPr>
        <w:tc>
          <w:tcPr>
            <w:tcW w:w="11328" w:type="dxa"/>
            <w:tcBorders>
              <w:top w:val="single" w:sz="24" w:space="0" w:color="000000"/>
              <w:left w:val="single" w:sz="24" w:space="0" w:color="000000"/>
              <w:bottom w:val="single" w:sz="24" w:space="0" w:color="000000"/>
              <w:right w:val="single" w:sz="24" w:space="0" w:color="000000"/>
            </w:tcBorders>
          </w:tcPr>
          <w:p w14:paraId="322086B2" w14:textId="77777777" w:rsidR="00DC4017" w:rsidRDefault="00F70916">
            <w:pPr>
              <w:pStyle w:val="Cartable"/>
              <w:spacing w:line="240" w:lineRule="auto"/>
              <w:jc w:val="center"/>
              <w:rPr>
                <w:rFonts w:ascii="Comic Sans MS" w:hAnsi="Comic Sans MS"/>
                <w:sz w:val="24"/>
                <w:szCs w:val="24"/>
              </w:rPr>
            </w:pPr>
            <w:r>
              <w:rPr>
                <w:rFonts w:ascii="Comic Sans MS" w:hAnsi="Comic Sans MS"/>
                <w:sz w:val="24"/>
                <w:szCs w:val="24"/>
              </w:rPr>
              <w:t>Prises en charges extérieures</w:t>
            </w:r>
          </w:p>
        </w:tc>
      </w:tr>
    </w:tbl>
    <w:p w14:paraId="2B02D6A3" w14:textId="77777777" w:rsidR="00DC4017" w:rsidRDefault="00DC4017">
      <w:pPr>
        <w:pStyle w:val="Cartable"/>
        <w:spacing w:line="240" w:lineRule="auto"/>
        <w:rPr>
          <w:rFonts w:ascii="Comic Sans MS" w:hAnsi="Comic Sans MS"/>
          <w:sz w:val="24"/>
          <w:szCs w:val="24"/>
        </w:rPr>
      </w:pPr>
    </w:p>
    <w:p w14:paraId="26F0F672" w14:textId="77777777" w:rsidR="00DC4017" w:rsidRDefault="00F70916">
      <w:pPr>
        <w:pStyle w:val="Cartable"/>
        <w:spacing w:line="240" w:lineRule="auto"/>
        <w:rPr>
          <w:rFonts w:ascii="Comic Sans MS" w:hAnsi="Comic Sans MS"/>
          <w:sz w:val="24"/>
          <w:szCs w:val="24"/>
        </w:rPr>
      </w:pPr>
      <w:r>
        <w:rPr>
          <w:rFonts w:ascii="Comic Sans MS" w:hAnsi="Comic Sans MS"/>
          <w:sz w:val="24"/>
          <w:szCs w:val="24"/>
        </w:rPr>
        <w:t>SESSAD</w:t>
      </w:r>
      <w:r>
        <w:rPr>
          <w:rFonts w:ascii="Comic Sans MS" w:hAnsi="Comic Sans MS"/>
          <w:sz w:val="24"/>
          <w:szCs w:val="24"/>
        </w:rPr>
        <w:tab/>
        <w:t xml:space="preserve"> </w:t>
      </w:r>
      <w:r>
        <w:rPr>
          <w:rFonts w:ascii="Comic Sans MS" w:hAnsi="Comic Sans MS"/>
          <w:noProof/>
          <w:sz w:val="24"/>
          <w:szCs w:val="24"/>
        </w:rPr>
        <mc:AlternateContent>
          <mc:Choice Requires="wps">
            <w:drawing>
              <wp:inline distT="0" distB="0" distL="0" distR="0" wp14:anchorId="08E90375" wp14:editId="6E3656B9">
                <wp:extent cx="152400" cy="152400"/>
                <wp:effectExtent l="0" t="0" r="19050" b="19050"/>
                <wp:docPr id="3" name="Rectangle 8"/>
                <wp:cNvGraphicFramePr/>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14:paraId="4FF27458" w14:textId="77777777" w:rsidR="00DC4017" w:rsidRDefault="00F70916">
                            <w:pPr>
                              <w:pStyle w:val="Contenudecadre"/>
                              <w:jc w:val="center"/>
                              <w:rPr>
                                <w:color w:val="FFFFFF"/>
                              </w:rPr>
                            </w:pPr>
                            <w:r>
                              <w:rPr>
                                <w:color w:val="FFFFFF"/>
                              </w:rPr>
                              <w:t xml:space="preserve">     </w:t>
                            </w:r>
                          </w:p>
                        </w:txbxContent>
                      </wps:txbx>
                      <wps:bodyPr anchor="ctr">
                        <a:prstTxWarp prst="textNoShape">
                          <a:avLst/>
                        </a:prstTxWarp>
                        <a:noAutofit/>
                      </wps:bodyPr>
                    </wps:wsp>
                  </a:graphicData>
                </a:graphic>
              </wp:inline>
            </w:drawing>
          </mc:Choice>
          <mc:Fallback>
            <w:pict>
              <v:rect w14:anchorId="08E90375" id="Rectangle 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" filled="f" strokeweight="2pt">
                <v:stroke joinstyle="round"/>
                <v:textbox>
                  <w:txbxContent>
                    <w:p w14:paraId="4FF27458" w14:textId="77777777" w:rsidR="00DC4017" w:rsidRDefault="00F70916">
                      <w:pPr>
                        <w:pStyle w:val="Contenudecadre"/>
                        <w:jc w:val="center"/>
                        <w:rPr>
                          <w:color w:val="FFFFFF"/>
                        </w:rPr>
                      </w:pPr>
                      <w:r>
                        <w:rPr>
                          <w:color w:val="FFFFFF"/>
                        </w:rPr>
                        <w:t xml:space="preserve">     </w:t>
                      </w:r>
                    </w:p>
                  </w:txbxContent>
                </v:textbox>
                <w10:anchorlock/>
              </v:rect>
            </w:pict>
          </mc:Fallback>
        </mc:AlternateContent>
      </w:r>
      <w:r>
        <w:rPr>
          <w:rFonts w:ascii="Comic Sans MS" w:hAnsi="Comic Sans MS"/>
          <w:sz w:val="24"/>
          <w:szCs w:val="24"/>
        </w:rPr>
        <w:tab/>
      </w:r>
      <w:r>
        <w:rPr>
          <w:rFonts w:ascii="Comic Sans MS" w:hAnsi="Comic Sans MS"/>
          <w:sz w:val="24"/>
          <w:szCs w:val="24"/>
        </w:rPr>
        <w:tab/>
        <w:t xml:space="preserve">Hôpital de jour </w:t>
      </w:r>
      <w:r>
        <w:rPr>
          <w:rFonts w:ascii="Comic Sans MS" w:hAnsi="Comic Sans MS"/>
          <w:sz w:val="24"/>
          <w:szCs w:val="24"/>
        </w:rPr>
        <w:tab/>
      </w:r>
      <w:r>
        <w:rPr>
          <w:rFonts w:ascii="Comic Sans MS" w:hAnsi="Comic Sans MS"/>
          <w:noProof/>
          <w:sz w:val="24"/>
          <w:szCs w:val="24"/>
        </w:rPr>
        <mc:AlternateContent>
          <mc:Choice Requires="wps">
            <w:drawing>
              <wp:inline distT="0" distB="0" distL="0" distR="0" wp14:anchorId="35A9F264" wp14:editId="53C4B17B">
                <wp:extent cx="152400" cy="152400"/>
                <wp:effectExtent l="0" t="0" r="19050" b="19050"/>
                <wp:docPr id="5" name="Rectangle 9"/>
                <wp:cNvGraphicFramePr/>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14:paraId="23B89BB3" w14:textId="77777777" w:rsidR="00DC4017" w:rsidRDefault="00F70916">
                            <w:pPr>
                              <w:pStyle w:val="Contenudecadre"/>
                              <w:jc w:val="center"/>
                              <w:rPr>
                                <w:color w:val="FFFFFF"/>
                              </w:rPr>
                            </w:pPr>
                            <w:r>
                              <w:rPr>
                                <w:color w:val="FFFFFF"/>
                              </w:rPr>
                              <w:t xml:space="preserve">     </w:t>
                            </w:r>
                          </w:p>
                        </w:txbxContent>
                      </wps:txbx>
                      <wps:bodyPr anchor="ctr">
                        <a:prstTxWarp prst="textNoShape">
                          <a:avLst/>
                        </a:prstTxWarp>
                        <a:noAutofit/>
                      </wps:bodyPr>
                    </wps:wsp>
                  </a:graphicData>
                </a:graphic>
              </wp:inline>
            </w:drawing>
          </mc:Choice>
          <mc:Fallback>
            <w:pict>
              <v:rect w14:anchorId="35A9F264" id="Rectangle 9" o:spid="_x0000_s1027"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" filled="f" strokeweight="2pt">
                <v:stroke joinstyle="round"/>
                <v:textbox>
                  <w:txbxContent>
                    <w:p w14:paraId="23B89BB3" w14:textId="77777777" w:rsidR="00DC4017" w:rsidRDefault="00F70916">
                      <w:pPr>
                        <w:pStyle w:val="Contenudecadre"/>
                        <w:jc w:val="center"/>
                        <w:rPr>
                          <w:color w:val="FFFFFF"/>
                        </w:rPr>
                      </w:pPr>
                      <w:r>
                        <w:rPr>
                          <w:color w:val="FFFFFF"/>
                        </w:rPr>
                        <w:t xml:space="preserve">     </w:t>
                      </w:r>
                    </w:p>
                  </w:txbxContent>
                </v:textbox>
                <w10:anchorlock/>
              </v:rect>
            </w:pict>
          </mc:Fallback>
        </mc:AlternateContent>
      </w:r>
      <w:r>
        <w:rPr>
          <w:rFonts w:ascii="Comic Sans MS" w:hAnsi="Comic Sans MS"/>
          <w:sz w:val="24"/>
          <w:szCs w:val="24"/>
        </w:rPr>
        <w:tab/>
        <w:t xml:space="preserve">CMP </w:t>
      </w:r>
      <w:r>
        <w:rPr>
          <w:rFonts w:ascii="Comic Sans MS" w:hAnsi="Comic Sans MS"/>
          <w:noProof/>
          <w:sz w:val="24"/>
          <w:szCs w:val="24"/>
        </w:rPr>
        <mc:AlternateContent>
          <mc:Choice Requires="wps">
            <w:drawing>
              <wp:inline distT="0" distB="0" distL="0" distR="0" wp14:anchorId="3BD99CA4" wp14:editId="265B1B11">
                <wp:extent cx="152400" cy="152400"/>
                <wp:effectExtent l="0" t="0" r="19050" b="19050"/>
                <wp:docPr id="7" name="Rectangle 1"/>
                <wp:cNvGraphicFramePr/>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14:paraId="5313B846" w14:textId="77777777" w:rsidR="00DC4017" w:rsidRDefault="00F70916">
                            <w:pPr>
                              <w:pStyle w:val="Contenudecadre"/>
                              <w:jc w:val="center"/>
                              <w:rPr>
                                <w:color w:val="FFFFFF"/>
                              </w:rPr>
                            </w:pPr>
                            <w:r>
                              <w:rPr>
                                <w:color w:val="FFFFFF"/>
                              </w:rPr>
                              <w:t xml:space="preserve">     </w:t>
                            </w:r>
                          </w:p>
                        </w:txbxContent>
                      </wps:txbx>
                      <wps:bodyPr anchor="ctr">
                        <a:prstTxWarp prst="textNoShape">
                          <a:avLst/>
                        </a:prstTxWarp>
                        <a:noAutofit/>
                      </wps:bodyPr>
                    </wps:wsp>
                  </a:graphicData>
                </a:graphic>
              </wp:inline>
            </w:drawing>
          </mc:Choice>
          <mc:Fallback>
            <w:pict>
              <v:rect w14:anchorId="3BD99CA4" id="Rectangle 1" o:spid="_x0000_s1028"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" filled="f" strokeweight="2pt">
                <v:stroke joinstyle="round"/>
                <v:textbox>
                  <w:txbxContent>
                    <w:p w14:paraId="5313B846" w14:textId="77777777" w:rsidR="00DC4017" w:rsidRDefault="00F70916">
                      <w:pPr>
                        <w:pStyle w:val="Contenudecadre"/>
                        <w:jc w:val="center"/>
                        <w:rPr>
                          <w:color w:val="FFFFFF"/>
                        </w:rPr>
                      </w:pPr>
                      <w:r>
                        <w:rPr>
                          <w:color w:val="FFFFFF"/>
                        </w:rPr>
                        <w:t xml:space="preserve">     </w:t>
                      </w:r>
                    </w:p>
                  </w:txbxContent>
                </v:textbox>
                <w10:anchorlock/>
              </v:rect>
            </w:pict>
          </mc:Fallback>
        </mc:AlternateContent>
      </w:r>
    </w:p>
    <w:p w14:paraId="052B34FB" w14:textId="77777777" w:rsidR="00DC4017" w:rsidRDefault="00DC4017">
      <w:pPr>
        <w:pStyle w:val="Cartable"/>
        <w:spacing w:line="240" w:lineRule="auto"/>
        <w:rPr>
          <w:rFonts w:ascii="Comic Sans MS" w:hAnsi="Comic Sans MS"/>
          <w:sz w:val="24"/>
          <w:szCs w:val="24"/>
        </w:rPr>
      </w:pPr>
    </w:p>
    <w:p w14:paraId="659C322F" w14:textId="77777777" w:rsidR="00DC4017" w:rsidRDefault="00F70916">
      <w:pPr>
        <w:pStyle w:val="Cartable"/>
        <w:spacing w:line="240" w:lineRule="auto"/>
        <w:rPr>
          <w:rFonts w:ascii="Comic Sans MS" w:hAnsi="Comic Sans MS"/>
          <w:sz w:val="24"/>
          <w:szCs w:val="24"/>
        </w:rPr>
      </w:pPr>
      <w:r>
        <w:rPr>
          <w:rFonts w:ascii="Comic Sans MS" w:hAnsi="Comic Sans MS"/>
          <w:sz w:val="24"/>
          <w:szCs w:val="24"/>
        </w:rPr>
        <w:t>Orthophonie</w:t>
      </w:r>
      <w:r>
        <w:rPr>
          <w:rFonts w:ascii="Comic Sans MS" w:hAnsi="Comic Sans MS"/>
          <w:sz w:val="24"/>
          <w:szCs w:val="24"/>
        </w:rPr>
        <w:tab/>
        <w:t xml:space="preserve"> </w:t>
      </w:r>
      <w:r>
        <w:rPr>
          <w:rFonts w:ascii="Comic Sans MS" w:hAnsi="Comic Sans MS"/>
          <w:noProof/>
          <w:sz w:val="24"/>
          <w:szCs w:val="24"/>
        </w:rPr>
        <mc:AlternateContent>
          <mc:Choice Requires="wps">
            <w:drawing>
              <wp:inline distT="0" distB="0" distL="0" distR="0" wp14:anchorId="102A2CB3" wp14:editId="3D019A7B">
                <wp:extent cx="152400" cy="152400"/>
                <wp:effectExtent l="0" t="0" r="19050" b="19050"/>
                <wp:docPr id="9" name="Rectangle 11"/>
                <wp:cNvGraphicFramePr/>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14:paraId="7C9B270B" w14:textId="77777777" w:rsidR="00DC4017" w:rsidRDefault="00F70916">
                            <w:pPr>
                              <w:pStyle w:val="Contenudecadre"/>
                              <w:jc w:val="center"/>
                              <w:rPr>
                                <w:color w:val="FFFFFF"/>
                              </w:rPr>
                            </w:pPr>
                            <w:r>
                              <w:rPr>
                                <w:color w:val="FFFFFF"/>
                              </w:rPr>
                              <w:t xml:space="preserve">     </w:t>
                            </w:r>
                          </w:p>
                        </w:txbxContent>
                      </wps:txbx>
                      <wps:bodyPr anchor="ctr">
                        <a:prstTxWarp prst="textNoShape">
                          <a:avLst/>
                        </a:prstTxWarp>
                        <a:noAutofit/>
                      </wps:bodyPr>
                    </wps:wsp>
                  </a:graphicData>
                </a:graphic>
              </wp:inline>
            </w:drawing>
          </mc:Choice>
          <mc:Fallback>
            <w:pict>
              <v:rect w14:anchorId="102A2CB3" id="Rectangle 11" o:spid="_x0000_s1029"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" filled="f" strokeweight="2pt">
                <v:stroke joinstyle="round"/>
                <v:textbox>
                  <w:txbxContent>
                    <w:p w14:paraId="7C9B270B" w14:textId="77777777" w:rsidR="00DC4017" w:rsidRDefault="00F70916">
                      <w:pPr>
                        <w:pStyle w:val="Contenudecadre"/>
                        <w:jc w:val="center"/>
                        <w:rPr>
                          <w:color w:val="FFFFFF"/>
                        </w:rPr>
                      </w:pPr>
                      <w:r>
                        <w:rPr>
                          <w:color w:val="FFFFFF"/>
                        </w:rPr>
                        <w:t xml:space="preserve">     </w:t>
                      </w:r>
                    </w:p>
                  </w:txbxContent>
                </v:textbox>
                <w10:anchorlock/>
              </v:rect>
            </w:pict>
          </mc:Fallback>
        </mc:AlternateContent>
      </w:r>
      <w:r>
        <w:rPr>
          <w:rFonts w:ascii="Comic Sans MS" w:hAnsi="Comic Sans MS"/>
          <w:sz w:val="24"/>
          <w:szCs w:val="24"/>
        </w:rPr>
        <w:tab/>
      </w:r>
      <w:r>
        <w:rPr>
          <w:rFonts w:ascii="Comic Sans MS" w:hAnsi="Comic Sans MS"/>
          <w:sz w:val="24"/>
          <w:szCs w:val="24"/>
        </w:rPr>
        <w:tab/>
        <w:t xml:space="preserve">CMPP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noProof/>
          <w:sz w:val="24"/>
          <w:szCs w:val="24"/>
        </w:rPr>
        <mc:AlternateContent>
          <mc:Choice Requires="wps">
            <w:drawing>
              <wp:inline distT="0" distB="0" distL="0" distR="0" wp14:anchorId="01903728" wp14:editId="14A09E2D">
                <wp:extent cx="152400" cy="152400"/>
                <wp:effectExtent l="0" t="0" r="19050" b="19050"/>
                <wp:docPr id="11" name="Rectangle 13"/>
                <wp:cNvGraphicFramePr/>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14:paraId="15823078" w14:textId="77777777" w:rsidR="00DC4017" w:rsidRDefault="00F70916">
                            <w:pPr>
                              <w:pStyle w:val="Contenudecadre"/>
                              <w:jc w:val="center"/>
                              <w:rPr>
                                <w:color w:val="FFFFFF"/>
                              </w:rPr>
                            </w:pPr>
                            <w:r>
                              <w:rPr>
                                <w:color w:val="FFFFFF"/>
                              </w:rPr>
                              <w:t xml:space="preserve">     </w:t>
                            </w:r>
                          </w:p>
                        </w:txbxContent>
                      </wps:txbx>
                      <wps:bodyPr anchor="ctr">
                        <a:prstTxWarp prst="textNoShape">
                          <a:avLst/>
                        </a:prstTxWarp>
                        <a:noAutofit/>
                      </wps:bodyPr>
                    </wps:wsp>
                  </a:graphicData>
                </a:graphic>
              </wp:inline>
            </w:drawing>
          </mc:Choice>
          <mc:Fallback>
            <w:pict>
              <v:rect w14:anchorId="01903728" id="Rectangle 13" o:spid="_x0000_s1030"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" filled="f" strokeweight="2pt">
                <v:stroke joinstyle="round"/>
                <v:textbox>
                  <w:txbxContent>
                    <w:p w14:paraId="15823078" w14:textId="77777777" w:rsidR="00DC4017" w:rsidRDefault="00F70916">
                      <w:pPr>
                        <w:pStyle w:val="Contenudecadre"/>
                        <w:jc w:val="center"/>
                        <w:rPr>
                          <w:color w:val="FFFFFF"/>
                        </w:rPr>
                      </w:pPr>
                      <w:r>
                        <w:rPr>
                          <w:color w:val="FFFFFF"/>
                        </w:rPr>
                        <w:t xml:space="preserve">     </w:t>
                      </w:r>
                    </w:p>
                  </w:txbxContent>
                </v:textbox>
                <w10:anchorlock/>
              </v:rect>
            </w:pict>
          </mc:Fallback>
        </mc:AlternateContent>
      </w:r>
      <w:r>
        <w:rPr>
          <w:rFonts w:ascii="Comic Sans MS" w:hAnsi="Comic Sans MS"/>
          <w:sz w:val="24"/>
          <w:szCs w:val="24"/>
        </w:rPr>
        <w:tab/>
      </w:r>
      <w:r>
        <w:rPr>
          <w:rFonts w:ascii="Comic Sans MS" w:hAnsi="Comic Sans MS"/>
          <w:sz w:val="24"/>
          <w:szCs w:val="24"/>
          <w:u w:val="single"/>
        </w:rPr>
        <w:t>Autres :</w:t>
      </w:r>
      <w:r>
        <w:rPr>
          <w:rFonts w:ascii="Comic Sans MS" w:hAnsi="Comic Sans MS"/>
          <w:sz w:val="24"/>
          <w:szCs w:val="24"/>
        </w:rPr>
        <w:t xml:space="preserve"> …………………………………………………………………………</w:t>
      </w:r>
    </w:p>
    <w:p w14:paraId="343E2D56" w14:textId="77777777" w:rsidR="00DC4017" w:rsidRDefault="00F70916">
      <w:pPr>
        <w:pStyle w:val="Cartable"/>
        <w:spacing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14:paraId="505E042C" w14:textId="77777777" w:rsidR="00DC4017" w:rsidRDefault="00F70916">
      <w:pPr>
        <w:pStyle w:val="Cartable"/>
        <w:spacing w:line="240" w:lineRule="auto"/>
        <w:rPr>
          <w:rFonts w:ascii="Comic Sans MS" w:hAnsi="Comic Sans MS"/>
          <w:sz w:val="24"/>
          <w:szCs w:val="24"/>
        </w:rPr>
      </w:pPr>
      <w:r>
        <w:rPr>
          <w:rFonts w:ascii="Comic Sans MS" w:hAnsi="Comic Sans MS"/>
          <w:sz w:val="24"/>
          <w:szCs w:val="24"/>
        </w:rPr>
        <w:lastRenderedPageBreak/>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p>
    <w:p w14:paraId="41D2F436" w14:textId="77777777" w:rsidR="00DC4017" w:rsidRDefault="00DC4017">
      <w:pPr>
        <w:pStyle w:val="Cartable"/>
        <w:spacing w:line="240" w:lineRule="auto"/>
        <w:rPr>
          <w:rFonts w:ascii="Comic Sans MS" w:hAnsi="Comic Sans MS"/>
          <w:sz w:val="24"/>
          <w:szCs w:val="24"/>
        </w:rPr>
      </w:pPr>
    </w:p>
    <w:p w14:paraId="54EF887E" w14:textId="77777777" w:rsidR="00DC4017" w:rsidRDefault="00F70916">
      <w:pPr>
        <w:pStyle w:val="Cartable"/>
        <w:spacing w:line="240" w:lineRule="auto"/>
        <w:rPr>
          <w:rFonts w:ascii="Comic Sans MS" w:hAnsi="Comic Sans MS"/>
          <w:szCs w:val="20"/>
        </w:rPr>
      </w:pPr>
      <w:r>
        <w:rPr>
          <w:rFonts w:ascii="Comic Sans MS" w:hAnsi="Comic Sans MS"/>
          <w:sz w:val="24"/>
          <w:szCs w:val="24"/>
          <w:u w:val="single"/>
        </w:rPr>
        <w:t>Nom et contact du référent SESSAD :</w:t>
      </w:r>
    </w:p>
    <w:p w14:paraId="0454318E" w14:textId="77777777" w:rsidR="00DC4017" w:rsidRDefault="00DC4017">
      <w:pPr>
        <w:pStyle w:val="Standard"/>
        <w:rPr>
          <w:rFonts w:ascii="Comic Sans MS" w:hAnsi="Comic Sans MS"/>
          <w:szCs w:val="20"/>
        </w:rPr>
      </w:pPr>
    </w:p>
    <w:p w14:paraId="2CFDB7A7" w14:textId="77777777" w:rsidR="00DC4017" w:rsidRDefault="00F70916">
      <w:pPr>
        <w:pStyle w:val="Standard"/>
        <w:rPr>
          <w:rFonts w:ascii="Comic Sans MS" w:hAnsi="Comic Sans MS"/>
          <w:szCs w:val="20"/>
          <w:u w:val="single"/>
        </w:rPr>
      </w:pPr>
      <w:r>
        <w:rPr>
          <w:rFonts w:ascii="Comic Sans MS" w:hAnsi="Comic Sans MS"/>
          <w:szCs w:val="20"/>
          <w:u w:val="single"/>
        </w:rPr>
        <w:t>Mesures éducatives (AEMO) :</w:t>
      </w:r>
    </w:p>
    <w:p w14:paraId="1C7B5BCF" w14:textId="77777777" w:rsidR="00DC4017" w:rsidRDefault="00DC4017">
      <w:pPr>
        <w:pStyle w:val="Standard"/>
        <w:rPr>
          <w:rFonts w:ascii="Comic Sans MS" w:hAnsi="Comic Sans MS"/>
          <w:szCs w:val="20"/>
          <w:u w:val="single"/>
        </w:rPr>
      </w:pPr>
    </w:p>
    <w:p w14:paraId="437DDB62" w14:textId="77777777" w:rsidR="00DC4017" w:rsidRDefault="00F70916">
      <w:pPr>
        <w:pStyle w:val="Standard"/>
        <w:rPr>
          <w:rFonts w:ascii="Comic Sans MS" w:hAnsi="Comic Sans MS"/>
          <w:szCs w:val="20"/>
          <w:u w:val="single"/>
        </w:rPr>
        <w:sectPr w:rsidR="00DC4017" w:rsidSect="002A2705">
          <w:footerReference w:type="default" r:id="rId10"/>
          <w:pgSz w:w="11906" w:h="16838"/>
          <w:pgMar w:top="720" w:right="720" w:bottom="720" w:left="720" w:header="0" w:footer="709" w:gutter="0"/>
          <w:pgBorders>
            <w:top w:val="single" w:sz="48" w:space="8" w:color="FFFFFF"/>
            <w:left w:val="single" w:sz="48" w:space="8" w:color="FFFFFF"/>
            <w:bottom w:val="single" w:sz="48" w:space="10" w:color="FFFFFF"/>
            <w:right w:val="single" w:sz="48" w:space="8" w:color="FFFFFF"/>
          </w:pgBorders>
          <w:cols w:space="720"/>
          <w:formProt w:val="0"/>
          <w:docGrid w:linePitch="544" w:charSpace="4096"/>
        </w:sectPr>
      </w:pPr>
      <w:r>
        <w:rPr>
          <w:rFonts w:ascii="Comic Sans MS" w:hAnsi="Comic Sans MS"/>
          <w:szCs w:val="20"/>
          <w:u w:val="single"/>
        </w:rPr>
        <w:t>Suivi en attente :</w:t>
      </w:r>
    </w:p>
    <w:p w14:paraId="4E560782" w14:textId="77777777" w:rsidR="00DC4017" w:rsidRDefault="00F70916">
      <w:pPr>
        <w:pStyle w:val="Standard"/>
        <w:rPr>
          <w:rFonts w:ascii="Comic Sans MS" w:hAnsi="Comic Sans MS"/>
          <w:b/>
          <w:bCs/>
          <w:sz w:val="32"/>
          <w:u w:val="single"/>
        </w:rPr>
      </w:pPr>
      <w:r>
        <w:rPr>
          <w:rFonts w:ascii="Comic Sans MS" w:hAnsi="Comic Sans MS"/>
          <w:b/>
          <w:bCs/>
          <w:sz w:val="32"/>
          <w:highlight w:val="yellow"/>
          <w:u w:val="single"/>
        </w:rPr>
        <w:lastRenderedPageBreak/>
        <w:t xml:space="preserve">Emploi du temps personnalisé de l’élève </w:t>
      </w:r>
      <w:r>
        <w:rPr>
          <w:rFonts w:ascii="Comic Sans MS" w:hAnsi="Comic Sans MS"/>
          <w:i/>
          <w:iCs/>
          <w:sz w:val="28"/>
          <w:szCs w:val="22"/>
        </w:rPr>
        <w:t>(à copier-coller)</w:t>
      </w:r>
    </w:p>
    <w:p w14:paraId="556AD5F3" w14:textId="77777777" w:rsidR="00DC4017" w:rsidRDefault="00DC4017">
      <w:pPr>
        <w:pStyle w:val="Standard"/>
        <w:jc w:val="center"/>
        <w:rPr>
          <w:rFonts w:ascii="Comic Sans MS" w:hAnsi="Comic Sans MS"/>
          <w:b/>
          <w:bCs/>
          <w:i/>
          <w:iCs/>
          <w:sz w:val="32"/>
          <w:highlight w:val="yellow"/>
          <w:u w:val="single"/>
        </w:rPr>
      </w:pPr>
    </w:p>
    <w:p w14:paraId="7E9EAF4E" w14:textId="77777777" w:rsidR="00DC4017" w:rsidRDefault="00DC4017">
      <w:pPr>
        <w:pStyle w:val="Standard"/>
        <w:jc w:val="center"/>
        <w:rPr>
          <w:rFonts w:ascii="Comic Sans MS" w:hAnsi="Comic Sans MS"/>
          <w:b/>
          <w:bCs/>
          <w:sz w:val="32"/>
          <w:highlight w:val="yellow"/>
          <w:u w:val="single"/>
        </w:rPr>
      </w:pPr>
    </w:p>
    <w:p w14:paraId="28B82FFC" w14:textId="77777777" w:rsidR="00DC4017" w:rsidRDefault="00DC4017">
      <w:pPr>
        <w:pStyle w:val="Standard"/>
        <w:jc w:val="center"/>
        <w:rPr>
          <w:rFonts w:ascii="Comic Sans MS" w:hAnsi="Comic Sans MS"/>
          <w:b/>
          <w:bCs/>
          <w:sz w:val="32"/>
          <w:highlight w:val="yellow"/>
          <w:u w:val="single"/>
        </w:rPr>
      </w:pPr>
    </w:p>
    <w:p w14:paraId="3D1598B6" w14:textId="77777777" w:rsidR="00DC4017" w:rsidRDefault="00DC4017">
      <w:pPr>
        <w:pStyle w:val="Standard"/>
        <w:jc w:val="center"/>
        <w:rPr>
          <w:rFonts w:ascii="Comic Sans MS" w:hAnsi="Comic Sans MS"/>
          <w:b/>
          <w:bCs/>
          <w:sz w:val="32"/>
          <w:highlight w:val="yellow"/>
          <w:u w:val="single"/>
        </w:rPr>
      </w:pPr>
    </w:p>
    <w:p w14:paraId="00904082" w14:textId="77777777" w:rsidR="00DC4017" w:rsidRDefault="00DC4017">
      <w:pPr>
        <w:pStyle w:val="Standard"/>
        <w:jc w:val="center"/>
        <w:rPr>
          <w:rFonts w:ascii="Comic Sans MS" w:hAnsi="Comic Sans MS"/>
          <w:b/>
          <w:bCs/>
          <w:sz w:val="32"/>
          <w:highlight w:val="yellow"/>
          <w:u w:val="single"/>
        </w:rPr>
      </w:pPr>
    </w:p>
    <w:p w14:paraId="39076C28" w14:textId="77777777" w:rsidR="00DC4017" w:rsidRDefault="00DC4017">
      <w:pPr>
        <w:pStyle w:val="Standard"/>
        <w:jc w:val="center"/>
        <w:rPr>
          <w:rFonts w:ascii="Comic Sans MS" w:hAnsi="Comic Sans MS"/>
          <w:b/>
          <w:bCs/>
          <w:sz w:val="32"/>
          <w:highlight w:val="yellow"/>
          <w:u w:val="single"/>
        </w:rPr>
      </w:pPr>
    </w:p>
    <w:p w14:paraId="6CCD0575" w14:textId="77777777" w:rsidR="00DC4017" w:rsidRDefault="00DC4017">
      <w:pPr>
        <w:pStyle w:val="Standard"/>
        <w:jc w:val="center"/>
        <w:rPr>
          <w:rFonts w:ascii="Comic Sans MS" w:hAnsi="Comic Sans MS"/>
          <w:b/>
          <w:bCs/>
          <w:sz w:val="32"/>
          <w:highlight w:val="yellow"/>
          <w:u w:val="single"/>
        </w:rPr>
      </w:pPr>
    </w:p>
    <w:p w14:paraId="10575763" w14:textId="77777777" w:rsidR="00DC4017" w:rsidRDefault="00DC4017">
      <w:pPr>
        <w:pStyle w:val="Standard"/>
        <w:jc w:val="center"/>
        <w:rPr>
          <w:rFonts w:ascii="Comic Sans MS" w:hAnsi="Comic Sans MS"/>
          <w:b/>
          <w:bCs/>
          <w:sz w:val="32"/>
          <w:highlight w:val="yellow"/>
          <w:u w:val="single"/>
        </w:rPr>
      </w:pPr>
    </w:p>
    <w:p w14:paraId="01C02A70" w14:textId="77777777" w:rsidR="00DC4017" w:rsidRDefault="00DC4017">
      <w:pPr>
        <w:pStyle w:val="Standard"/>
        <w:jc w:val="center"/>
        <w:rPr>
          <w:rFonts w:ascii="Comic Sans MS" w:hAnsi="Comic Sans MS"/>
          <w:b/>
          <w:bCs/>
          <w:sz w:val="32"/>
          <w:highlight w:val="yellow"/>
          <w:u w:val="single"/>
        </w:rPr>
      </w:pPr>
    </w:p>
    <w:p w14:paraId="4428CA60" w14:textId="77777777" w:rsidR="00DC4017" w:rsidRDefault="00DC4017">
      <w:pPr>
        <w:pStyle w:val="Standard"/>
        <w:jc w:val="center"/>
        <w:rPr>
          <w:rFonts w:ascii="Comic Sans MS" w:hAnsi="Comic Sans MS"/>
          <w:b/>
          <w:bCs/>
          <w:sz w:val="32"/>
          <w:highlight w:val="yellow"/>
          <w:u w:val="single"/>
        </w:rPr>
      </w:pPr>
    </w:p>
    <w:p w14:paraId="6BE8ADD9" w14:textId="77777777" w:rsidR="00DC4017" w:rsidRDefault="00DC4017">
      <w:pPr>
        <w:pStyle w:val="Standard"/>
        <w:jc w:val="center"/>
        <w:rPr>
          <w:rFonts w:ascii="Comic Sans MS" w:hAnsi="Comic Sans MS"/>
          <w:b/>
          <w:bCs/>
          <w:sz w:val="32"/>
          <w:highlight w:val="yellow"/>
          <w:u w:val="single"/>
        </w:rPr>
      </w:pPr>
    </w:p>
    <w:p w14:paraId="58626108" w14:textId="77777777" w:rsidR="00DC4017" w:rsidRDefault="00DC4017">
      <w:pPr>
        <w:pStyle w:val="Standard"/>
        <w:jc w:val="center"/>
        <w:rPr>
          <w:rFonts w:ascii="Comic Sans MS" w:hAnsi="Comic Sans MS"/>
          <w:b/>
          <w:bCs/>
          <w:sz w:val="32"/>
          <w:highlight w:val="yellow"/>
          <w:u w:val="single"/>
        </w:rPr>
      </w:pPr>
    </w:p>
    <w:p w14:paraId="51314BD8" w14:textId="77777777" w:rsidR="00DC4017" w:rsidRDefault="00DC4017">
      <w:pPr>
        <w:pStyle w:val="Standard"/>
        <w:jc w:val="center"/>
        <w:rPr>
          <w:rFonts w:ascii="Comic Sans MS" w:hAnsi="Comic Sans MS"/>
          <w:b/>
          <w:bCs/>
          <w:sz w:val="32"/>
          <w:highlight w:val="yellow"/>
          <w:u w:val="single"/>
        </w:rPr>
      </w:pPr>
    </w:p>
    <w:p w14:paraId="6B37726F" w14:textId="77777777" w:rsidR="00DC4017" w:rsidRDefault="00DC4017">
      <w:pPr>
        <w:pStyle w:val="Standard"/>
        <w:jc w:val="center"/>
        <w:rPr>
          <w:rFonts w:ascii="Comic Sans MS" w:hAnsi="Comic Sans MS"/>
          <w:b/>
          <w:bCs/>
          <w:sz w:val="32"/>
          <w:highlight w:val="yellow"/>
          <w:u w:val="single"/>
        </w:rPr>
      </w:pPr>
    </w:p>
    <w:p w14:paraId="492E0BC7" w14:textId="77777777" w:rsidR="00DC4017" w:rsidRDefault="00DC4017">
      <w:pPr>
        <w:pStyle w:val="Standard"/>
        <w:jc w:val="center"/>
        <w:rPr>
          <w:rFonts w:ascii="Comic Sans MS" w:hAnsi="Comic Sans MS"/>
          <w:b/>
          <w:bCs/>
          <w:sz w:val="32"/>
          <w:highlight w:val="yellow"/>
          <w:u w:val="single"/>
        </w:rPr>
      </w:pPr>
    </w:p>
    <w:p w14:paraId="0686AA16" w14:textId="77777777" w:rsidR="00DC4017" w:rsidRDefault="00DC4017">
      <w:pPr>
        <w:pStyle w:val="Standard"/>
        <w:jc w:val="center"/>
        <w:rPr>
          <w:rFonts w:ascii="Comic Sans MS" w:hAnsi="Comic Sans MS"/>
          <w:b/>
          <w:bCs/>
          <w:sz w:val="32"/>
          <w:highlight w:val="yellow"/>
          <w:u w:val="single"/>
        </w:rPr>
      </w:pPr>
    </w:p>
    <w:p w14:paraId="7737CAD5" w14:textId="77777777" w:rsidR="00DC4017" w:rsidRDefault="00DC4017">
      <w:pPr>
        <w:pStyle w:val="Standard"/>
        <w:jc w:val="center"/>
        <w:rPr>
          <w:rFonts w:ascii="Comic Sans MS" w:hAnsi="Comic Sans MS"/>
          <w:b/>
          <w:bCs/>
          <w:sz w:val="32"/>
          <w:highlight w:val="yellow"/>
          <w:u w:val="single"/>
        </w:rPr>
      </w:pPr>
    </w:p>
    <w:p w14:paraId="326D3A1A" w14:textId="77777777" w:rsidR="00DC4017" w:rsidRDefault="00DC4017">
      <w:pPr>
        <w:pStyle w:val="Standard"/>
        <w:jc w:val="center"/>
        <w:rPr>
          <w:rFonts w:ascii="Comic Sans MS" w:hAnsi="Comic Sans MS"/>
          <w:b/>
          <w:bCs/>
          <w:sz w:val="32"/>
          <w:highlight w:val="yellow"/>
          <w:u w:val="single"/>
        </w:rPr>
      </w:pPr>
    </w:p>
    <w:p w14:paraId="235AC081" w14:textId="77777777" w:rsidR="00DC4017" w:rsidRDefault="00DC4017">
      <w:pPr>
        <w:pStyle w:val="Standard"/>
        <w:jc w:val="center"/>
        <w:rPr>
          <w:rFonts w:ascii="Comic Sans MS" w:hAnsi="Comic Sans MS"/>
          <w:b/>
          <w:bCs/>
          <w:sz w:val="32"/>
          <w:highlight w:val="yellow"/>
          <w:u w:val="single"/>
        </w:rPr>
      </w:pPr>
    </w:p>
    <w:p w14:paraId="6B97CC28" w14:textId="77777777" w:rsidR="00DC4017" w:rsidRDefault="00DC4017">
      <w:pPr>
        <w:pStyle w:val="Standard"/>
        <w:jc w:val="center"/>
        <w:rPr>
          <w:rFonts w:ascii="Comic Sans MS" w:hAnsi="Comic Sans MS"/>
          <w:b/>
          <w:bCs/>
          <w:sz w:val="32"/>
          <w:highlight w:val="yellow"/>
          <w:u w:val="single"/>
        </w:rPr>
      </w:pPr>
    </w:p>
    <w:p w14:paraId="39801CAF" w14:textId="77777777" w:rsidR="00DC4017" w:rsidRDefault="00DC4017">
      <w:pPr>
        <w:pStyle w:val="Standard"/>
        <w:jc w:val="center"/>
        <w:rPr>
          <w:rFonts w:ascii="Comic Sans MS" w:hAnsi="Comic Sans MS"/>
          <w:b/>
          <w:bCs/>
          <w:sz w:val="32"/>
          <w:highlight w:val="yellow"/>
          <w:u w:val="single"/>
        </w:rPr>
      </w:pPr>
    </w:p>
    <w:p w14:paraId="02D92CAF" w14:textId="77777777" w:rsidR="00DC4017" w:rsidRDefault="00DC4017">
      <w:pPr>
        <w:pStyle w:val="Standard"/>
        <w:jc w:val="center"/>
        <w:rPr>
          <w:rFonts w:ascii="Comic Sans MS" w:hAnsi="Comic Sans MS"/>
          <w:b/>
          <w:bCs/>
          <w:sz w:val="32"/>
          <w:highlight w:val="yellow"/>
          <w:u w:val="single"/>
        </w:rPr>
      </w:pPr>
    </w:p>
    <w:p w14:paraId="6093F782" w14:textId="77777777" w:rsidR="00DC4017" w:rsidRDefault="00F70916">
      <w:pPr>
        <w:pStyle w:val="Standard"/>
        <w:jc w:val="center"/>
        <w:rPr>
          <w:rFonts w:ascii="Comic Sans MS" w:hAnsi="Comic Sans MS"/>
          <w:b/>
          <w:bCs/>
          <w:sz w:val="32"/>
          <w:u w:val="single"/>
        </w:rPr>
      </w:pPr>
      <w:r>
        <w:rPr>
          <w:rFonts w:ascii="Comic Sans MS" w:hAnsi="Comic Sans MS"/>
          <w:b/>
          <w:bCs/>
          <w:sz w:val="32"/>
          <w:highlight w:val="yellow"/>
          <w:u w:val="single"/>
        </w:rPr>
        <w:lastRenderedPageBreak/>
        <w:t>Analyse des besoins spécifiques</w:t>
      </w:r>
    </w:p>
    <w:p w14:paraId="278B3070" w14:textId="77777777" w:rsidR="00DC4017" w:rsidRDefault="00DC4017">
      <w:pPr>
        <w:pStyle w:val="Standard"/>
        <w:jc w:val="center"/>
        <w:rPr>
          <w:rFonts w:ascii="Comic Sans MS" w:hAnsi="Comic Sans MS"/>
          <w:b/>
          <w:bCs/>
          <w:sz w:val="32"/>
          <w:u w:val="single"/>
        </w:rPr>
      </w:pPr>
    </w:p>
    <w:p w14:paraId="21CE0CFC" w14:textId="77777777" w:rsidR="00DC4017" w:rsidRDefault="00F70916">
      <w:pPr>
        <w:pStyle w:val="Standard"/>
        <w:rPr>
          <w:rFonts w:ascii="Comic Sans MS" w:hAnsi="Comic Sans MS"/>
          <w:szCs w:val="20"/>
        </w:rPr>
      </w:pPr>
      <w:r>
        <w:rPr>
          <w:rFonts w:ascii="Comic Sans MS" w:hAnsi="Comic Sans MS"/>
          <w:szCs w:val="20"/>
          <w:u w:val="single"/>
        </w:rPr>
        <w:t>Elève</w:t>
      </w:r>
      <w:r>
        <w:rPr>
          <w:rFonts w:ascii="Comic Sans MS" w:hAnsi="Comic Sans MS"/>
          <w:szCs w:val="20"/>
        </w:rPr>
        <w:t> : ……………………………………………</w:t>
      </w:r>
      <w:r>
        <w:rPr>
          <w:rFonts w:ascii="Comic Sans MS" w:hAnsi="Comic Sans MS"/>
          <w:szCs w:val="20"/>
        </w:rPr>
        <w:tab/>
      </w:r>
      <w:r>
        <w:rPr>
          <w:rFonts w:ascii="Comic Sans MS" w:hAnsi="Comic Sans MS"/>
          <w:szCs w:val="20"/>
          <w:u w:val="single"/>
        </w:rPr>
        <w:t>Ecole</w:t>
      </w:r>
      <w:r>
        <w:rPr>
          <w:rFonts w:ascii="Comic Sans MS" w:hAnsi="Comic Sans MS"/>
          <w:szCs w:val="20"/>
        </w:rPr>
        <w:t xml:space="preserve"> : …………………………………………… </w:t>
      </w:r>
      <w:r>
        <w:rPr>
          <w:rFonts w:ascii="Comic Sans MS" w:hAnsi="Comic Sans MS"/>
          <w:szCs w:val="20"/>
          <w:u w:val="single"/>
        </w:rPr>
        <w:t>Enseignant(e)s</w:t>
      </w:r>
      <w:r>
        <w:rPr>
          <w:rFonts w:ascii="Comic Sans MS" w:hAnsi="Comic Sans MS"/>
          <w:szCs w:val="20"/>
        </w:rPr>
        <w:t xml:space="preserve"> : …………………………………………… </w:t>
      </w:r>
      <w:r>
        <w:rPr>
          <w:rFonts w:ascii="Comic Sans MS" w:hAnsi="Comic Sans MS"/>
          <w:szCs w:val="20"/>
          <w:u w:val="single"/>
        </w:rPr>
        <w:t>Classe</w:t>
      </w:r>
      <w:r>
        <w:rPr>
          <w:rFonts w:ascii="Comic Sans MS" w:hAnsi="Comic Sans MS"/>
          <w:szCs w:val="20"/>
        </w:rPr>
        <w:t> : ……………………………………………</w:t>
      </w:r>
    </w:p>
    <w:p w14:paraId="78D4E048" w14:textId="77777777" w:rsidR="00DC4017" w:rsidRDefault="00DC4017">
      <w:pPr>
        <w:pStyle w:val="Standard"/>
        <w:rPr>
          <w:rFonts w:ascii="Comic Sans MS" w:hAnsi="Comic Sans MS"/>
          <w:szCs w:val="20"/>
        </w:rPr>
      </w:pPr>
    </w:p>
    <w:p w14:paraId="19AD27F7" w14:textId="77777777" w:rsidR="00DC4017" w:rsidRDefault="00F70916">
      <w:pPr>
        <w:pStyle w:val="Standard"/>
        <w:jc w:val="center"/>
        <w:rPr>
          <w:rFonts w:ascii="Comic Sans MS" w:hAnsi="Comic Sans MS"/>
          <w:color w:val="FF0000"/>
          <w:szCs w:val="20"/>
        </w:rPr>
      </w:pPr>
      <w:r>
        <w:rPr>
          <w:rFonts w:ascii="Comic Sans MS" w:hAnsi="Comic Sans MS"/>
          <w:color w:val="FF0000"/>
          <w:szCs w:val="20"/>
        </w:rPr>
        <w:t>Programmation adaptée des objectifs d’apprentissage pour la période du ……………………… au ………………………</w:t>
      </w:r>
    </w:p>
    <w:tbl>
      <w:tblPr>
        <w:tblStyle w:val="Grilledutableau"/>
        <w:tblW w:w="16260" w:type="dxa"/>
        <w:tblLayout w:type="fixed"/>
        <w:tblLook w:val="04A0" w:firstRow="1" w:lastRow="0" w:firstColumn="1" w:lastColumn="0" w:noHBand="0" w:noVBand="1"/>
      </w:tblPr>
      <w:tblGrid>
        <w:gridCol w:w="2322"/>
        <w:gridCol w:w="2323"/>
        <w:gridCol w:w="2323"/>
        <w:gridCol w:w="2323"/>
        <w:gridCol w:w="2324"/>
        <w:gridCol w:w="2668"/>
        <w:gridCol w:w="1977"/>
      </w:tblGrid>
      <w:tr w:rsidR="00DC4017" w14:paraId="6E2B1668" w14:textId="77777777">
        <w:trPr>
          <w:trHeight w:val="168"/>
        </w:trPr>
        <w:tc>
          <w:tcPr>
            <w:tcW w:w="2322" w:type="dxa"/>
            <w:vMerge w:val="restart"/>
            <w:shd w:val="clear" w:color="auto" w:fill="D9D9D9" w:themeFill="background1" w:themeFillShade="D9"/>
          </w:tcPr>
          <w:p w14:paraId="22E2E14F" w14:textId="77777777" w:rsidR="00DC4017" w:rsidRDefault="00DC4017">
            <w:pPr>
              <w:pStyle w:val="Standard"/>
              <w:rPr>
                <w:rFonts w:ascii="Comic Sans MS" w:hAnsi="Comic Sans MS"/>
                <w:szCs w:val="20"/>
              </w:rPr>
            </w:pPr>
          </w:p>
        </w:tc>
        <w:tc>
          <w:tcPr>
            <w:tcW w:w="4645" w:type="dxa"/>
            <w:gridSpan w:val="2"/>
            <w:shd w:val="clear" w:color="auto" w:fill="D9D9D9" w:themeFill="background1" w:themeFillShade="D9"/>
          </w:tcPr>
          <w:p w14:paraId="74EA5E7A" w14:textId="77777777" w:rsidR="00DC4017" w:rsidRDefault="00F70916">
            <w:pPr>
              <w:pStyle w:val="Standard"/>
              <w:jc w:val="center"/>
              <w:rPr>
                <w:rFonts w:ascii="Comic Sans MS" w:hAnsi="Comic Sans MS"/>
                <w:szCs w:val="20"/>
              </w:rPr>
            </w:pPr>
            <w:r>
              <w:rPr>
                <w:rFonts w:ascii="Comic Sans MS" w:hAnsi="Comic Sans MS"/>
                <w:szCs w:val="20"/>
              </w:rPr>
              <w:t>A partir des évaluations diagnostiques</w:t>
            </w:r>
          </w:p>
        </w:tc>
        <w:tc>
          <w:tcPr>
            <w:tcW w:w="4647" w:type="dxa"/>
            <w:gridSpan w:val="2"/>
            <w:shd w:val="clear" w:color="auto" w:fill="D9D9D9" w:themeFill="background1" w:themeFillShade="D9"/>
          </w:tcPr>
          <w:p w14:paraId="5E3752CC" w14:textId="77777777" w:rsidR="00DC4017" w:rsidRDefault="00F70916">
            <w:pPr>
              <w:pStyle w:val="Standard"/>
              <w:jc w:val="center"/>
              <w:rPr>
                <w:rFonts w:ascii="Comic Sans MS" w:hAnsi="Comic Sans MS"/>
                <w:szCs w:val="20"/>
              </w:rPr>
            </w:pPr>
            <w:r>
              <w:rPr>
                <w:rFonts w:ascii="Comic Sans MS" w:hAnsi="Comic Sans MS"/>
                <w:szCs w:val="20"/>
              </w:rPr>
              <w:t>Programmation</w:t>
            </w:r>
          </w:p>
        </w:tc>
        <w:tc>
          <w:tcPr>
            <w:tcW w:w="4645" w:type="dxa"/>
            <w:gridSpan w:val="2"/>
            <w:shd w:val="clear" w:color="auto" w:fill="D9D9D9" w:themeFill="background1" w:themeFillShade="D9"/>
          </w:tcPr>
          <w:p w14:paraId="0B704C48" w14:textId="77777777" w:rsidR="00DC4017" w:rsidRDefault="00F70916">
            <w:pPr>
              <w:pStyle w:val="Standard"/>
              <w:jc w:val="center"/>
              <w:rPr>
                <w:rFonts w:ascii="Comic Sans MS" w:hAnsi="Comic Sans MS"/>
                <w:szCs w:val="20"/>
              </w:rPr>
            </w:pPr>
            <w:r>
              <w:rPr>
                <w:rFonts w:ascii="Comic Sans MS" w:hAnsi="Comic Sans MS"/>
                <w:szCs w:val="20"/>
              </w:rPr>
              <w:t>Projection</w:t>
            </w:r>
          </w:p>
        </w:tc>
      </w:tr>
      <w:tr w:rsidR="00DC4017" w14:paraId="69613CAC" w14:textId="77777777">
        <w:trPr>
          <w:trHeight w:val="168"/>
        </w:trPr>
        <w:tc>
          <w:tcPr>
            <w:tcW w:w="2322" w:type="dxa"/>
            <w:vMerge/>
            <w:shd w:val="clear" w:color="auto" w:fill="D9D9D9" w:themeFill="background1" w:themeFillShade="D9"/>
          </w:tcPr>
          <w:p w14:paraId="06079317" w14:textId="77777777" w:rsidR="00DC4017" w:rsidRDefault="00DC4017">
            <w:pPr>
              <w:pStyle w:val="Standard"/>
              <w:rPr>
                <w:rFonts w:ascii="Comic Sans MS" w:hAnsi="Comic Sans MS"/>
                <w:szCs w:val="20"/>
              </w:rPr>
            </w:pPr>
          </w:p>
        </w:tc>
        <w:tc>
          <w:tcPr>
            <w:tcW w:w="2323" w:type="dxa"/>
            <w:shd w:val="clear" w:color="auto" w:fill="D9D9D9" w:themeFill="background1" w:themeFillShade="D9"/>
          </w:tcPr>
          <w:p w14:paraId="6BA27DD8" w14:textId="77777777" w:rsidR="00DC4017" w:rsidRDefault="00F70916">
            <w:pPr>
              <w:pStyle w:val="Standard"/>
              <w:jc w:val="center"/>
              <w:rPr>
                <w:rFonts w:ascii="Comic Sans MS" w:hAnsi="Comic Sans MS"/>
                <w:sz w:val="18"/>
                <w:szCs w:val="18"/>
              </w:rPr>
            </w:pPr>
            <w:r>
              <w:rPr>
                <w:rFonts w:ascii="Comic Sans MS" w:hAnsi="Comic Sans MS"/>
                <w:sz w:val="18"/>
                <w:szCs w:val="18"/>
              </w:rPr>
              <w:t>Réussites</w:t>
            </w:r>
          </w:p>
        </w:tc>
        <w:tc>
          <w:tcPr>
            <w:tcW w:w="2323" w:type="dxa"/>
            <w:shd w:val="clear" w:color="auto" w:fill="D9D9D9" w:themeFill="background1" w:themeFillShade="D9"/>
          </w:tcPr>
          <w:p w14:paraId="53C2B2EA" w14:textId="77777777" w:rsidR="00DC4017" w:rsidRDefault="00F70916">
            <w:pPr>
              <w:pStyle w:val="Standard"/>
              <w:jc w:val="center"/>
              <w:rPr>
                <w:rFonts w:ascii="Comic Sans MS" w:hAnsi="Comic Sans MS"/>
                <w:sz w:val="18"/>
                <w:szCs w:val="18"/>
              </w:rPr>
            </w:pPr>
            <w:r>
              <w:rPr>
                <w:rFonts w:ascii="Comic Sans MS" w:hAnsi="Comic Sans MS"/>
                <w:sz w:val="18"/>
                <w:szCs w:val="18"/>
              </w:rPr>
              <w:t>Difficultés</w:t>
            </w:r>
          </w:p>
        </w:tc>
        <w:tc>
          <w:tcPr>
            <w:tcW w:w="2323" w:type="dxa"/>
            <w:shd w:val="clear" w:color="auto" w:fill="D9D9D9" w:themeFill="background1" w:themeFillShade="D9"/>
          </w:tcPr>
          <w:p w14:paraId="6F56A720" w14:textId="77777777" w:rsidR="00DC4017" w:rsidRDefault="00F70916">
            <w:pPr>
              <w:pStyle w:val="Standard"/>
              <w:jc w:val="center"/>
              <w:rPr>
                <w:rFonts w:ascii="Comic Sans MS" w:hAnsi="Comic Sans MS"/>
                <w:sz w:val="18"/>
                <w:szCs w:val="18"/>
              </w:rPr>
            </w:pPr>
            <w:r>
              <w:rPr>
                <w:rFonts w:ascii="Comic Sans MS" w:hAnsi="Comic Sans MS"/>
                <w:sz w:val="18"/>
                <w:szCs w:val="18"/>
              </w:rPr>
              <w:t>Objectifs prioritaires</w:t>
            </w:r>
          </w:p>
        </w:tc>
        <w:tc>
          <w:tcPr>
            <w:tcW w:w="2323" w:type="dxa"/>
            <w:shd w:val="clear" w:color="auto" w:fill="D9D9D9" w:themeFill="background1" w:themeFillShade="D9"/>
          </w:tcPr>
          <w:p w14:paraId="6A567AF2" w14:textId="77777777" w:rsidR="00DC4017" w:rsidRDefault="00F70916">
            <w:pPr>
              <w:pStyle w:val="Standard"/>
              <w:jc w:val="center"/>
              <w:rPr>
                <w:rFonts w:ascii="Comic Sans MS" w:hAnsi="Comic Sans MS"/>
                <w:sz w:val="18"/>
                <w:szCs w:val="18"/>
              </w:rPr>
            </w:pPr>
            <w:r>
              <w:rPr>
                <w:rFonts w:ascii="Comic Sans MS" w:hAnsi="Comic Sans MS"/>
                <w:sz w:val="18"/>
                <w:szCs w:val="18"/>
              </w:rPr>
              <w:t>Adaptations</w:t>
            </w:r>
          </w:p>
        </w:tc>
        <w:tc>
          <w:tcPr>
            <w:tcW w:w="2668" w:type="dxa"/>
            <w:shd w:val="clear" w:color="auto" w:fill="D9D9D9" w:themeFill="background1" w:themeFillShade="D9"/>
          </w:tcPr>
          <w:p w14:paraId="12B78DBA" w14:textId="77777777" w:rsidR="00DC4017" w:rsidRDefault="00F70916">
            <w:pPr>
              <w:pStyle w:val="Standard"/>
              <w:jc w:val="center"/>
              <w:rPr>
                <w:rFonts w:ascii="Comic Sans MS" w:hAnsi="Comic Sans MS"/>
                <w:sz w:val="18"/>
                <w:szCs w:val="18"/>
              </w:rPr>
            </w:pPr>
            <w:r>
              <w:rPr>
                <w:rFonts w:ascii="Comic Sans MS" w:hAnsi="Comic Sans MS"/>
                <w:sz w:val="18"/>
                <w:szCs w:val="18"/>
              </w:rPr>
              <w:t>Observations, évaluations</w:t>
            </w:r>
          </w:p>
        </w:tc>
        <w:tc>
          <w:tcPr>
            <w:tcW w:w="1977" w:type="dxa"/>
            <w:shd w:val="clear" w:color="auto" w:fill="D9D9D9" w:themeFill="background1" w:themeFillShade="D9"/>
          </w:tcPr>
          <w:p w14:paraId="26C4DD0E" w14:textId="77777777" w:rsidR="00DC4017" w:rsidRDefault="00F70916">
            <w:pPr>
              <w:pStyle w:val="Standard"/>
              <w:jc w:val="center"/>
              <w:rPr>
                <w:rFonts w:ascii="Comic Sans MS" w:hAnsi="Comic Sans MS"/>
                <w:sz w:val="18"/>
                <w:szCs w:val="18"/>
              </w:rPr>
            </w:pPr>
            <w:r>
              <w:rPr>
                <w:rFonts w:ascii="Comic Sans MS" w:hAnsi="Comic Sans MS"/>
                <w:sz w:val="18"/>
                <w:szCs w:val="18"/>
              </w:rPr>
              <w:t>Réajustements</w:t>
            </w:r>
          </w:p>
        </w:tc>
      </w:tr>
      <w:tr w:rsidR="00DC4017" w:rsidRPr="00AB221B" w14:paraId="3BC28C62" w14:textId="77777777">
        <w:trPr>
          <w:trHeight w:val="338"/>
        </w:trPr>
        <w:tc>
          <w:tcPr>
            <w:tcW w:w="2322" w:type="dxa"/>
            <w:vMerge w:val="restart"/>
            <w:shd w:val="clear" w:color="auto" w:fill="FFFFFF" w:themeFill="background1"/>
          </w:tcPr>
          <w:p w14:paraId="7D36B141" w14:textId="0F5B6F93" w:rsidR="00DC4017" w:rsidRPr="00AB221B" w:rsidRDefault="00AB221B">
            <w:pPr>
              <w:pStyle w:val="Standard"/>
              <w:rPr>
                <w:rFonts w:ascii="Comic Sans MS" w:hAnsi="Comic Sans MS"/>
                <w:sz w:val="18"/>
                <w:szCs w:val="18"/>
              </w:rPr>
            </w:pPr>
            <w:r w:rsidRPr="00AB221B">
              <w:rPr>
                <w:rFonts w:ascii="Comic Sans MS" w:hAnsi="Comic Sans MS"/>
              </w:rPr>
              <w:t>Vie</w:t>
            </w:r>
            <w:r w:rsidR="00183A7A" w:rsidRPr="00AB221B">
              <w:rPr>
                <w:rFonts w:ascii="Comic Sans MS" w:hAnsi="Comic Sans MS"/>
              </w:rPr>
              <w:t xml:space="preserve"> scolaire</w:t>
            </w:r>
          </w:p>
        </w:tc>
        <w:tc>
          <w:tcPr>
            <w:tcW w:w="2323" w:type="dxa"/>
            <w:vMerge w:val="restart"/>
            <w:shd w:val="clear" w:color="auto" w:fill="FFFFFF" w:themeFill="background1"/>
          </w:tcPr>
          <w:p w14:paraId="363AFFE1"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10772F7C"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47656C3B"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18F5F884" w14:textId="41D0A1D7" w:rsidR="00DC4017" w:rsidRPr="00AB221B" w:rsidRDefault="00DA2DB1">
            <w:pPr>
              <w:pStyle w:val="Standard"/>
              <w:jc w:val="center"/>
              <w:rPr>
                <w:rFonts w:ascii="Comic Sans MS" w:hAnsi="Comic Sans MS"/>
                <w:sz w:val="18"/>
                <w:szCs w:val="18"/>
              </w:rPr>
            </w:pPr>
            <w:sdt>
              <w:sdtPr>
                <w:rPr>
                  <w:rFonts w:ascii="Comic Sans MS" w:hAnsi="Comic Sans MS"/>
                </w:rPr>
                <w:alias w:val=""/>
                <w:id w:val="-1046830488"/>
                <w:dropDownList>
                  <w:listItem w:displayText="Rendre accessible, expliquer le règlement intérieur de l’établissement, des lieux et leur" w:value="Rendre accessible, expliquer le règlement intérieur de l’établissement, des lieux et leur"/>
                  <w:listItem w:displayText="Réexpliquer autant que de besoin les fonctions et les rôles des intervenants dans l’établissement" w:value="Réexpliquer autant que de besoin les fonctions et les rôles des intervenants dans l’établissement"/>
                  <w:listItem w:displayText="Donner des repères dans le déroulement de l’emploi du temps, du cours, éviter les « surprises »" w:value="Donner des repères dans le déroulement de l’emploi du temps, du cours, éviter les « surprises »"/>
                  <w:listItem w:displayText="Systématiser l’utilisation de l’espace numérique de travail" w:value="Systématiser l’utilisation de l’espace numérique de travail"/>
                  <w:listItem w:displayText="Prendre en compte les contraintes associées (fatigue, lenteur,…), permettre des temps de pauses" w:value="Prendre en compte les contraintes associées (fatigue, lenteur,…), permettre des temps de pauses"/>
                  <w:listItem w:displayText="Mettre en place des modalités de coopération entre élèves et du tutorat " w:value="Mettre en place des modalités de coopération entre élèves et du tutorat "/>
                  <w:listItem w:displayText="Anticiper en équipe la gestion des déplacements en cas de contrainte particulière" w:value="Anticiper en équipe la gestion des déplacements en cas de contrainte particulière"/>
                  <w:listItem w:displayText="Anticiper en équipe la gestion des comportements difficiles, adopter une attitude commune dans les" w:value="Anticiper en équipe la gestion des comportements difficiles, adopter une attitude commune dans les"/>
                  <w:listItem w:displayText="Faciliter l’acquisition d’automatismes" w:value="Faciliter l’acquisition d’automatismes"/>
                  <w:listItem w:displayText="Avoir des attentes accessibles et adaptées à la situation de l’élève (contrat de comportement, durée" w:value="Avoir des attentes accessibles et adaptées à la situation de l’élève (contrat de comportement, durée"/>
                  <w:listItem w:displayText="Aider l’élève à exprimer ses émotions et à les manifester de façon appropriée" w:value="Aider l’élève à exprimer ses émotions et à les manifester de façon appropriée"/>
                  <w:listItem w:displayText="Présenter la situation aux autres élèves en leur expliquant les conséquences du trouble" w:value="Présenter la situation aux autres élèves en leur expliquant les conséquences du trouble"/>
                  <w:listItem w:displayText="Veiller à ce que l’élève ait toute sa place dans le groupe classe (vigilance aux isolements)" w:value="Veiller à ce que l’élève ait toute sa place dans le groupe classe (vigilance aux isolements)"/>
                </w:dropDownList>
              </w:sdtPr>
              <w:sdtEndPr/>
              <w:sdtContent>
                <w:r w:rsidR="000C627B">
                  <w:rPr>
                    <w:rFonts w:ascii="Comic Sans MS" w:hAnsi="Comic Sans MS"/>
                  </w:rPr>
                  <w:t>Faciliter l’acquisition d’automatismes</w:t>
                </w:r>
              </w:sdtContent>
            </w:sdt>
          </w:p>
        </w:tc>
        <w:tc>
          <w:tcPr>
            <w:tcW w:w="2668" w:type="dxa"/>
            <w:vMerge w:val="restart"/>
            <w:shd w:val="clear" w:color="auto" w:fill="FFFFFF" w:themeFill="background1"/>
          </w:tcPr>
          <w:p w14:paraId="2F4B94B4"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01949270" w14:textId="77777777" w:rsidR="00DC4017" w:rsidRPr="00AB221B" w:rsidRDefault="00DC4017">
            <w:pPr>
              <w:pStyle w:val="Standard"/>
              <w:jc w:val="center"/>
              <w:rPr>
                <w:rFonts w:ascii="Comic Sans MS" w:hAnsi="Comic Sans MS"/>
                <w:sz w:val="18"/>
                <w:szCs w:val="18"/>
              </w:rPr>
            </w:pPr>
          </w:p>
        </w:tc>
      </w:tr>
      <w:tr w:rsidR="00DC4017" w:rsidRPr="00AB221B" w14:paraId="54B3EDB0" w14:textId="77777777">
        <w:trPr>
          <w:trHeight w:val="334"/>
        </w:trPr>
        <w:tc>
          <w:tcPr>
            <w:tcW w:w="2322" w:type="dxa"/>
            <w:vMerge/>
            <w:shd w:val="clear" w:color="auto" w:fill="FFFFFF" w:themeFill="background1"/>
          </w:tcPr>
          <w:p w14:paraId="31906033"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0AC7463E"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19DE7777"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699D9E4"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5748A225" w14:textId="7B746618" w:rsidR="00DC4017" w:rsidRPr="00AB221B" w:rsidRDefault="00DA2DB1">
            <w:pPr>
              <w:pStyle w:val="Standard"/>
              <w:jc w:val="center"/>
              <w:rPr>
                <w:rFonts w:ascii="Comic Sans MS" w:hAnsi="Comic Sans MS"/>
                <w:sz w:val="18"/>
                <w:szCs w:val="18"/>
              </w:rPr>
            </w:pPr>
            <w:sdt>
              <w:sdtPr>
                <w:rPr>
                  <w:rFonts w:ascii="Comic Sans MS" w:hAnsi="Comic Sans MS"/>
                </w:rPr>
                <w:alias w:val=""/>
                <w:id w:val="-1131004459"/>
                <w:dropDownList>
                  <w:listItem w:displayText="Rendre accessible, expliquer le règlement intérieur de l’établissement, des lieux et leur" w:value="Rendre accessible, expliquer le règlement intérieur de l’établissement, des lieux et leur"/>
                  <w:listItem w:displayText="Réexpliquer autant que de besoin les fonctions et les rôles des intervenants dans l’établissement" w:value="Réexpliquer autant que de besoin les fonctions et les rôles des intervenants dans l’établissement"/>
                  <w:listItem w:displayText="Donner des repères dans le déroulement de l’emploi du temps, du cours, éviter les « surprises »" w:value="Donner des repères dans le déroulement de l’emploi du temps, du cours, éviter les « surprises »"/>
                  <w:listItem w:displayText="Systématiser l’utilisation de l’espace numérique de travail" w:value="Systématiser l’utilisation de l’espace numérique de travail"/>
                  <w:listItem w:displayText="Prendre en compte les contraintes associées (fatigue, lenteur,…), permettre des temps de pauses" w:value="Prendre en compte les contraintes associées (fatigue, lenteur,…), permettre des temps de pauses"/>
                  <w:listItem w:displayText="Mettre en place des modalités de coopération entre élèves et du tutorat " w:value="Mettre en place des modalités de coopération entre élèves et du tutorat "/>
                  <w:listItem w:displayText="Anticiper en équipe la gestion des déplacements en cas de contrainte particulière" w:value="Anticiper en équipe la gestion des déplacements en cas de contrainte particulière"/>
                  <w:listItem w:displayText="Anticiper en équipe la gestion des comportements difficiles, adopter une attitude commune dans les" w:value="Anticiper en équipe la gestion des comportements difficiles, adopter une attitude commune dans les"/>
                  <w:listItem w:displayText="Faciliter l’acquisition d’automatismes" w:value="Faciliter l’acquisition d’automatismes"/>
                  <w:listItem w:displayText="Avoir des attentes accessibles et adaptées à la situation de l’élève (contrat de comportement, durée" w:value="Avoir des attentes accessibles et adaptées à la situation de l’élève (contrat de comportement, durée"/>
                  <w:listItem w:displayText="Aider l’élève à exprimer ses émotions et à les manifester de façon appropriée" w:value="Aider l’élève à exprimer ses émotions et à les manifester de façon appropriée"/>
                  <w:listItem w:displayText="Présenter la situation aux autres élèves en leur expliquant les conséquences du trouble" w:value="Présenter la situation aux autres élèves en leur expliquant les conséquences du trouble"/>
                  <w:listItem w:displayText="Veiller à ce que l’élève ait toute sa place dans le groupe classe (vigilance aux isolements)" w:value="Veiller à ce que l’élève ait toute sa place dans le groupe classe (vigilance aux isolements)"/>
                </w:dropDownList>
              </w:sdtPr>
              <w:sdtEndPr/>
              <w:sdtContent>
                <w:r w:rsidR="000C627B">
                  <w:rPr>
                    <w:rFonts w:ascii="Comic Sans MS" w:hAnsi="Comic Sans MS"/>
                  </w:rPr>
                  <w:t xml:space="preserve">Mettre en place des modalités de coopération entre élèves et du tutorat </w:t>
                </w:r>
              </w:sdtContent>
            </w:sdt>
          </w:p>
        </w:tc>
        <w:tc>
          <w:tcPr>
            <w:tcW w:w="2668" w:type="dxa"/>
            <w:vMerge/>
            <w:shd w:val="clear" w:color="auto" w:fill="FFFFFF" w:themeFill="background1"/>
          </w:tcPr>
          <w:p w14:paraId="188146A0"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27F3228" w14:textId="77777777" w:rsidR="00DC4017" w:rsidRPr="00AB221B" w:rsidRDefault="00DC4017">
            <w:pPr>
              <w:pStyle w:val="Standard"/>
              <w:jc w:val="center"/>
              <w:rPr>
                <w:rFonts w:ascii="Comic Sans MS" w:hAnsi="Comic Sans MS"/>
                <w:sz w:val="18"/>
                <w:szCs w:val="18"/>
              </w:rPr>
            </w:pPr>
          </w:p>
        </w:tc>
      </w:tr>
      <w:tr w:rsidR="00DC4017" w:rsidRPr="00AB221B" w14:paraId="16B26437" w14:textId="77777777">
        <w:trPr>
          <w:trHeight w:val="334"/>
        </w:trPr>
        <w:tc>
          <w:tcPr>
            <w:tcW w:w="2322" w:type="dxa"/>
            <w:vMerge/>
            <w:shd w:val="clear" w:color="auto" w:fill="FFFFFF" w:themeFill="background1"/>
          </w:tcPr>
          <w:p w14:paraId="15B26BE1"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78E162A3"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992077D"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2364569"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711C8DA" w14:textId="2E88E780" w:rsidR="00DC4017" w:rsidRPr="00AB221B" w:rsidRDefault="00DA2DB1">
            <w:pPr>
              <w:pStyle w:val="Standard"/>
              <w:jc w:val="center"/>
              <w:rPr>
                <w:rFonts w:ascii="Comic Sans MS" w:hAnsi="Comic Sans MS"/>
                <w:sz w:val="18"/>
                <w:szCs w:val="18"/>
              </w:rPr>
            </w:pPr>
            <w:sdt>
              <w:sdtPr>
                <w:rPr>
                  <w:rFonts w:ascii="Comic Sans MS" w:hAnsi="Comic Sans MS"/>
                </w:rPr>
                <w:alias w:val=""/>
                <w:id w:val="-1616672077"/>
                <w:dropDownList>
                  <w:listItem w:displayText="Rendre accessible, expliquer le règlement intérieur de l’établissement, des lieux et leur" w:value="Rendre accessible, expliquer le règlement intérieur de l’établissement, des lieux et leur"/>
                  <w:listItem w:displayText="Réexpliquer autant que de besoin les fonctions et les rôles des intervenants dans l’établissement" w:value="Réexpliquer autant que de besoin les fonctions et les rôles des intervenants dans l’établissement"/>
                  <w:listItem w:displayText="Donner des repères dans le déroulement de l’emploi du temps, du cours, éviter les « surprises »" w:value="Donner des repères dans le déroulement de l’emploi du temps, du cours, éviter les « surprises »"/>
                  <w:listItem w:displayText="Systématiser l’utilisation de l’espace numérique de travail" w:value="Systématiser l’utilisation de l’espace numérique de travail"/>
                  <w:listItem w:displayText="Prendre en compte les contraintes associées (fatigue, lenteur,…), permettre des temps de pauses" w:value="Prendre en compte les contraintes associées (fatigue, lenteur,…), permettre des temps de pauses"/>
                  <w:listItem w:displayText="Mettre en place des modalités de coopération entre élèves et du tutorat " w:value="Mettre en place des modalités de coopération entre élèves et du tutorat "/>
                  <w:listItem w:displayText="Anticiper en équipe la gestion des déplacements en cas de contrainte particulière" w:value="Anticiper en équipe la gestion des déplacements en cas de contrainte particulière"/>
                  <w:listItem w:displayText="Anticiper en équipe la gestion des comportements difficiles, adopter une attitude commune dans les" w:value="Anticiper en équipe la gestion des comportements difficiles, adopter une attitude commune dans les"/>
                  <w:listItem w:displayText="Faciliter l’acquisition d’automatismes" w:value="Faciliter l’acquisition d’automatismes"/>
                  <w:listItem w:displayText="Avoir des attentes accessibles et adaptées à la situation de l’élève (contrat de comportement, durée" w:value="Avoir des attentes accessibles et adaptées à la situation de l’élève (contrat de comportement, durée"/>
                  <w:listItem w:displayText="Aider l’élève à exprimer ses émotions et à les manifester de façon appropriée" w:value="Aider l’élève à exprimer ses émotions et à les manifester de façon appropriée"/>
                  <w:listItem w:displayText="Présenter la situation aux autres élèves en leur expliquant les conséquences du trouble" w:value="Présenter la situation aux autres élèves en leur expliquant les conséquences du trouble"/>
                  <w:listItem w:displayText="Veiller à ce que l’élève ait toute sa place dans le groupe classe (vigilance aux isolements)" w:value="Veiller à ce que l’élève ait toute sa place dans le groupe classe (vigilance aux isolements)"/>
                </w:dropDownList>
              </w:sdtPr>
              <w:sdtEndPr/>
              <w:sdtContent>
                <w:r w:rsidR="00C07A29" w:rsidRPr="00AB221B">
                  <w:rPr>
                    <w:rFonts w:ascii="Comic Sans MS" w:hAnsi="Comic Sans MS"/>
                  </w:rPr>
                  <w:t>Rendre accessible, expliquer le règlement intérieur de l’établissement, des lieux et leur</w:t>
                </w:r>
              </w:sdtContent>
            </w:sdt>
          </w:p>
        </w:tc>
        <w:tc>
          <w:tcPr>
            <w:tcW w:w="2668" w:type="dxa"/>
            <w:vMerge/>
            <w:shd w:val="clear" w:color="auto" w:fill="FFFFFF" w:themeFill="background1"/>
          </w:tcPr>
          <w:p w14:paraId="705328D6"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41528B2F" w14:textId="77777777" w:rsidR="00DC4017" w:rsidRPr="00AB221B" w:rsidRDefault="00DC4017">
            <w:pPr>
              <w:pStyle w:val="Standard"/>
              <w:jc w:val="center"/>
              <w:rPr>
                <w:rFonts w:ascii="Comic Sans MS" w:hAnsi="Comic Sans MS"/>
                <w:sz w:val="18"/>
                <w:szCs w:val="18"/>
              </w:rPr>
            </w:pPr>
          </w:p>
        </w:tc>
      </w:tr>
      <w:tr w:rsidR="00DC4017" w:rsidRPr="00AB221B" w14:paraId="08E37591" w14:textId="77777777">
        <w:trPr>
          <w:trHeight w:val="277"/>
        </w:trPr>
        <w:tc>
          <w:tcPr>
            <w:tcW w:w="2322" w:type="dxa"/>
            <w:vMerge/>
            <w:shd w:val="clear" w:color="auto" w:fill="FFFFFF" w:themeFill="background1"/>
          </w:tcPr>
          <w:p w14:paraId="54BB5929"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3258692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4C73FFC"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AEE6436"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56875843" w14:textId="5F4F18B4" w:rsidR="00DC4017" w:rsidRPr="00AB221B" w:rsidRDefault="00F70916">
            <w:pPr>
              <w:pStyle w:val="Standard"/>
              <w:jc w:val="center"/>
              <w:rPr>
                <w:rFonts w:ascii="Comic Sans MS" w:hAnsi="Comic Sans MS"/>
                <w:sz w:val="18"/>
                <w:szCs w:val="18"/>
              </w:rPr>
            </w:pPr>
            <w:r w:rsidRPr="00AB221B">
              <w:rPr>
                <w:rFonts w:ascii="Comic Sans MS" w:hAnsi="Comic Sans MS"/>
                <w:sz w:val="18"/>
                <w:szCs w:val="18"/>
              </w:rPr>
              <w:t>.</w:t>
            </w:r>
            <w:r w:rsidRPr="00AB221B">
              <w:rPr>
                <w:rFonts w:ascii="Comic Sans MS" w:eastAsia="Calibri" w:hAnsi="Comic Sans MS"/>
                <w:kern w:val="0"/>
                <w:sz w:val="18"/>
                <w:szCs w:val="18"/>
                <w:lang w:eastAsia="en-US"/>
              </w:rPr>
              <w:t xml:space="preserve"> </w:t>
            </w:r>
            <w:sdt>
              <w:sdtPr>
                <w:rPr>
                  <w:rFonts w:ascii="Comic Sans MS" w:hAnsi="Comic Sans MS"/>
                </w:rPr>
                <w:alias w:val=""/>
                <w:id w:val="15667391"/>
                <w:dropDownList>
                  <w:listItem w:displayText="Rendre accessible, expliquer le règlement intérieur de l’établissement, des lieux et leur" w:value="Rendre accessible, expliquer le règlement intérieur de l’établissement, des lieux et leur"/>
                  <w:listItem w:displayText="Réexpliquer autant que de besoin les fonctions et les rôles des intervenants dans l’établissement" w:value="Réexpliquer autant que de besoin les fonctions et les rôles des intervenants dans l’établissement"/>
                  <w:listItem w:displayText="Donner des repères dans le déroulement de l’emploi du temps, du cours, éviter les « surprises »" w:value="Donner des repères dans le déroulement de l’emploi du temps, du cours, éviter les « surprises »"/>
                  <w:listItem w:displayText="Systématiser l’utilisation de l’espace numérique de travail" w:value="Systématiser l’utilisation de l’espace numérique de travail"/>
                  <w:listItem w:displayText="Prendre en compte les contraintes associées (fatigue, lenteur,…), permettre des temps de pauses" w:value="Prendre en compte les contraintes associées (fatigue, lenteur,…), permettre des temps de pauses"/>
                  <w:listItem w:displayText="Mettre en place des modalités de coopération entre élèves et du tutorat " w:value="Mettre en place des modalités de coopération entre élèves et du tutorat "/>
                  <w:listItem w:displayText="Anticiper en équipe la gestion des déplacements en cas de contrainte particulière" w:value="Anticiper en équipe la gestion des déplacements en cas de contrainte particulière"/>
                  <w:listItem w:displayText="Anticiper en équipe la gestion des comportements difficiles, adopter une attitude commune dans les" w:value="Anticiper en équipe la gestion des comportements difficiles, adopter une attitude commune dans les"/>
                  <w:listItem w:displayText="Faciliter l’acquisition d’automatismes" w:value="Faciliter l’acquisition d’automatismes"/>
                  <w:listItem w:displayText="Avoir des attentes accessibles et adaptées à la situation de l’élève (contrat de comportement, durée" w:value="Avoir des attentes accessibles et adaptées à la situation de l’élève (contrat de comportement, durée"/>
                  <w:listItem w:displayText="Aider l’élève à exprimer ses émotions et à les manifester de façon appropriée" w:value="Aider l’élève à exprimer ses émotions et à les manifester de façon appropriée"/>
                  <w:listItem w:displayText="Présenter la situation aux autres élèves en leur expliquant les conséquences du trouble" w:value="Présenter la situation aux autres élèves en leur expliquant les conséquences du trouble"/>
                  <w:listItem w:displayText="Veiller à ce que l’élève ait toute sa place dans le groupe classe (vigilance aux isolements)" w:value="Veiller à ce que l’élève ait toute sa place dans le groupe classe (vigilance aux isolements)"/>
                </w:dropDownList>
              </w:sdtPr>
              <w:sdtEndPr/>
              <w:sdtContent>
                <w:r w:rsidR="00C07A29" w:rsidRPr="00AB221B">
                  <w:rPr>
                    <w:rFonts w:ascii="Comic Sans MS" w:hAnsi="Comic Sans MS"/>
                  </w:rPr>
                  <w:t>Rendre accessible, expliquer le règlement intérieur de l’établissement, des lieux et leur</w:t>
                </w:r>
              </w:sdtContent>
            </w:sdt>
          </w:p>
        </w:tc>
        <w:tc>
          <w:tcPr>
            <w:tcW w:w="2668" w:type="dxa"/>
            <w:vMerge/>
            <w:shd w:val="clear" w:color="auto" w:fill="FFFFFF" w:themeFill="background1"/>
          </w:tcPr>
          <w:p w14:paraId="2151EADE"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5EAC0909" w14:textId="77777777" w:rsidR="00DC4017" w:rsidRPr="00AB221B" w:rsidRDefault="00DC4017">
            <w:pPr>
              <w:pStyle w:val="Standard"/>
              <w:jc w:val="center"/>
              <w:rPr>
                <w:rFonts w:ascii="Comic Sans MS" w:hAnsi="Comic Sans MS"/>
                <w:sz w:val="18"/>
                <w:szCs w:val="18"/>
              </w:rPr>
            </w:pPr>
          </w:p>
        </w:tc>
      </w:tr>
      <w:tr w:rsidR="00DC4017" w:rsidRPr="00AB221B" w14:paraId="4B83722F" w14:textId="77777777">
        <w:trPr>
          <w:trHeight w:val="186"/>
        </w:trPr>
        <w:tc>
          <w:tcPr>
            <w:tcW w:w="2322" w:type="dxa"/>
            <w:vMerge w:val="restart"/>
            <w:shd w:val="clear" w:color="auto" w:fill="FFFFFF" w:themeFill="background1"/>
          </w:tcPr>
          <w:p w14:paraId="43A47693" w14:textId="3242DED4" w:rsidR="00DC4017" w:rsidRPr="00AB221B" w:rsidRDefault="00054A4B">
            <w:pPr>
              <w:pStyle w:val="Standard"/>
              <w:rPr>
                <w:rFonts w:ascii="Comic Sans MS" w:hAnsi="Comic Sans MS"/>
                <w:sz w:val="18"/>
                <w:szCs w:val="18"/>
              </w:rPr>
            </w:pPr>
            <w:r w:rsidRPr="00AB221B">
              <w:rPr>
                <w:rFonts w:ascii="Comic Sans MS" w:hAnsi="Comic Sans MS"/>
              </w:rPr>
              <w:t>Pour toutes les disciplines</w:t>
            </w:r>
          </w:p>
        </w:tc>
        <w:tc>
          <w:tcPr>
            <w:tcW w:w="2323" w:type="dxa"/>
            <w:vMerge w:val="restart"/>
            <w:shd w:val="clear" w:color="auto" w:fill="FFFFFF" w:themeFill="background1"/>
          </w:tcPr>
          <w:p w14:paraId="1765CD41"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37800703"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4599D41C"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396AFDBB" w14:textId="3765458F" w:rsidR="00DC4017" w:rsidRPr="00AB221B" w:rsidRDefault="00DA2DB1">
            <w:pPr>
              <w:pStyle w:val="Standard"/>
              <w:jc w:val="center"/>
              <w:rPr>
                <w:rFonts w:ascii="Comic Sans MS" w:hAnsi="Comic Sans MS"/>
                <w:sz w:val="18"/>
                <w:szCs w:val="18"/>
              </w:rPr>
            </w:pPr>
            <w:sdt>
              <w:sdtPr>
                <w:rPr>
                  <w:rFonts w:ascii="Comic Sans MS" w:hAnsi="Comic Sans MS"/>
                </w:rPr>
                <w:alias w:val=""/>
                <w:id w:val="-919944952"/>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CF546D" w:rsidRPr="00AB221B">
                  <w:rPr>
                    <w:rFonts w:ascii="Comic Sans MS" w:hAnsi="Comic Sans MS"/>
                  </w:rPr>
                  <w:t xml:space="preserve">Veiller à la bonne installation de </w:t>
                </w:r>
                <w:r w:rsidR="00CF546D" w:rsidRPr="00AB221B">
                  <w:rPr>
                    <w:rFonts w:ascii="Comic Sans MS" w:hAnsi="Comic Sans MS"/>
                  </w:rPr>
                  <w:lastRenderedPageBreak/>
                  <w:t>l'élève dans la classe en fonction des temps d’activités</w:t>
                </w:r>
              </w:sdtContent>
            </w:sdt>
          </w:p>
        </w:tc>
        <w:tc>
          <w:tcPr>
            <w:tcW w:w="2668" w:type="dxa"/>
            <w:vMerge w:val="restart"/>
            <w:shd w:val="clear" w:color="auto" w:fill="FFFFFF" w:themeFill="background1"/>
          </w:tcPr>
          <w:p w14:paraId="5894B451"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5BD668E8" w14:textId="77777777" w:rsidR="00DC4017" w:rsidRPr="00AB221B" w:rsidRDefault="00DC4017">
            <w:pPr>
              <w:pStyle w:val="Standard"/>
              <w:jc w:val="center"/>
              <w:rPr>
                <w:rFonts w:ascii="Comic Sans MS" w:hAnsi="Comic Sans MS"/>
                <w:sz w:val="18"/>
                <w:szCs w:val="18"/>
              </w:rPr>
            </w:pPr>
          </w:p>
        </w:tc>
      </w:tr>
      <w:tr w:rsidR="00DC4017" w:rsidRPr="00AB221B" w14:paraId="5E0BAB72" w14:textId="77777777">
        <w:trPr>
          <w:trHeight w:val="186"/>
        </w:trPr>
        <w:tc>
          <w:tcPr>
            <w:tcW w:w="2322" w:type="dxa"/>
            <w:vMerge/>
            <w:shd w:val="clear" w:color="auto" w:fill="FFFFFF" w:themeFill="background1"/>
          </w:tcPr>
          <w:p w14:paraId="0CC0501E"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8CE369C"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2A11E2D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B38996B"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156257A5" w14:textId="1251D0A4" w:rsidR="00DC4017" w:rsidRPr="00AB221B" w:rsidRDefault="00DA2DB1">
            <w:pPr>
              <w:pStyle w:val="Standard"/>
              <w:jc w:val="center"/>
              <w:rPr>
                <w:rFonts w:ascii="Comic Sans MS" w:hAnsi="Comic Sans MS"/>
                <w:sz w:val="18"/>
                <w:szCs w:val="18"/>
              </w:rPr>
            </w:pPr>
            <w:sdt>
              <w:sdtPr>
                <w:rPr>
                  <w:rFonts w:ascii="Comic Sans MS" w:hAnsi="Comic Sans MS"/>
                </w:rPr>
                <w:alias w:val=""/>
                <w:id w:val="153891513"/>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78C90A23"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5396DF91" w14:textId="77777777" w:rsidR="00DC4017" w:rsidRPr="00AB221B" w:rsidRDefault="00DC4017">
            <w:pPr>
              <w:pStyle w:val="Standard"/>
              <w:jc w:val="center"/>
              <w:rPr>
                <w:rFonts w:ascii="Comic Sans MS" w:hAnsi="Comic Sans MS"/>
                <w:sz w:val="18"/>
                <w:szCs w:val="18"/>
              </w:rPr>
            </w:pPr>
          </w:p>
        </w:tc>
      </w:tr>
      <w:tr w:rsidR="00DC4017" w:rsidRPr="00AB221B" w14:paraId="5158C37D" w14:textId="77777777">
        <w:trPr>
          <w:trHeight w:val="186"/>
        </w:trPr>
        <w:tc>
          <w:tcPr>
            <w:tcW w:w="2322" w:type="dxa"/>
            <w:vMerge/>
            <w:shd w:val="clear" w:color="auto" w:fill="FFFFFF" w:themeFill="background1"/>
          </w:tcPr>
          <w:p w14:paraId="00BD123A"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7070FE6E"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9DDA71E"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760F129"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D105B68" w14:textId="26EE9D6B" w:rsidR="00DC4017" w:rsidRPr="00AB221B" w:rsidRDefault="00DA2DB1">
            <w:pPr>
              <w:pStyle w:val="Standard"/>
              <w:jc w:val="center"/>
              <w:rPr>
                <w:rFonts w:ascii="Comic Sans MS" w:hAnsi="Comic Sans MS"/>
                <w:sz w:val="18"/>
                <w:szCs w:val="18"/>
              </w:rPr>
            </w:pPr>
            <w:sdt>
              <w:sdtPr>
                <w:rPr>
                  <w:rFonts w:ascii="Comic Sans MS" w:hAnsi="Comic Sans MS"/>
                </w:rPr>
                <w:alias w:val=""/>
                <w:id w:val="-814025566"/>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678F7062"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4D74402" w14:textId="77777777" w:rsidR="00DC4017" w:rsidRPr="00AB221B" w:rsidRDefault="00DC4017">
            <w:pPr>
              <w:pStyle w:val="Standard"/>
              <w:jc w:val="center"/>
              <w:rPr>
                <w:rFonts w:ascii="Comic Sans MS" w:hAnsi="Comic Sans MS"/>
                <w:sz w:val="18"/>
                <w:szCs w:val="18"/>
              </w:rPr>
            </w:pPr>
          </w:p>
        </w:tc>
      </w:tr>
      <w:tr w:rsidR="00DC4017" w:rsidRPr="00AB221B" w14:paraId="4E6D902E" w14:textId="77777777">
        <w:trPr>
          <w:trHeight w:val="186"/>
        </w:trPr>
        <w:tc>
          <w:tcPr>
            <w:tcW w:w="2322" w:type="dxa"/>
            <w:vMerge/>
            <w:shd w:val="clear" w:color="auto" w:fill="FFFFFF" w:themeFill="background1"/>
          </w:tcPr>
          <w:p w14:paraId="5550662E"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086CCF67"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15D49FB"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2EBF86E"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31A64A0F" w14:textId="54B07A75" w:rsidR="00DC4017" w:rsidRPr="00AB221B" w:rsidRDefault="00DA2DB1">
            <w:pPr>
              <w:pStyle w:val="Standard"/>
              <w:jc w:val="center"/>
              <w:rPr>
                <w:rFonts w:ascii="Comic Sans MS" w:hAnsi="Comic Sans MS"/>
                <w:sz w:val="18"/>
                <w:szCs w:val="18"/>
              </w:rPr>
            </w:pPr>
            <w:sdt>
              <w:sdtPr>
                <w:rPr>
                  <w:rFonts w:ascii="Comic Sans MS" w:hAnsi="Comic Sans MS"/>
                </w:rPr>
                <w:alias w:val=""/>
                <w:id w:val="1446197181"/>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537400D6"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2450E4FD" w14:textId="77777777" w:rsidR="00DC4017" w:rsidRPr="00AB221B" w:rsidRDefault="00DC4017">
            <w:pPr>
              <w:pStyle w:val="Standard"/>
              <w:jc w:val="center"/>
              <w:rPr>
                <w:rFonts w:ascii="Comic Sans MS" w:hAnsi="Comic Sans MS"/>
                <w:sz w:val="18"/>
                <w:szCs w:val="18"/>
              </w:rPr>
            </w:pPr>
          </w:p>
        </w:tc>
      </w:tr>
      <w:tr w:rsidR="00DC4017" w:rsidRPr="00AB221B" w14:paraId="0C60F47D" w14:textId="77777777">
        <w:trPr>
          <w:trHeight w:val="186"/>
        </w:trPr>
        <w:tc>
          <w:tcPr>
            <w:tcW w:w="2322" w:type="dxa"/>
            <w:vMerge/>
            <w:shd w:val="clear" w:color="auto" w:fill="FFFFFF" w:themeFill="background1"/>
          </w:tcPr>
          <w:p w14:paraId="5C411F7B"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961ABAB"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3038DDF"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A667A2D"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486A0C34" w14:textId="04633D5E" w:rsidR="00DC4017" w:rsidRPr="00AB221B" w:rsidRDefault="00DA2DB1">
            <w:pPr>
              <w:pStyle w:val="Standard"/>
              <w:jc w:val="center"/>
              <w:rPr>
                <w:rFonts w:ascii="Comic Sans MS" w:hAnsi="Comic Sans MS"/>
                <w:sz w:val="18"/>
                <w:szCs w:val="18"/>
              </w:rPr>
            </w:pPr>
            <w:sdt>
              <w:sdtPr>
                <w:rPr>
                  <w:rFonts w:ascii="Comic Sans MS" w:hAnsi="Comic Sans MS"/>
                </w:rPr>
                <w:alias w:val=""/>
                <w:id w:val="581799631"/>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27630A79"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1D9586CC" w14:textId="77777777" w:rsidR="00DC4017" w:rsidRPr="00AB221B" w:rsidRDefault="00DC4017">
            <w:pPr>
              <w:pStyle w:val="Standard"/>
              <w:jc w:val="center"/>
              <w:rPr>
                <w:rFonts w:ascii="Comic Sans MS" w:hAnsi="Comic Sans MS"/>
                <w:sz w:val="18"/>
                <w:szCs w:val="18"/>
              </w:rPr>
            </w:pPr>
          </w:p>
        </w:tc>
      </w:tr>
      <w:tr w:rsidR="00DC4017" w:rsidRPr="00AB221B" w14:paraId="5115458E" w14:textId="77777777">
        <w:trPr>
          <w:trHeight w:val="186"/>
        </w:trPr>
        <w:tc>
          <w:tcPr>
            <w:tcW w:w="2322" w:type="dxa"/>
            <w:vMerge/>
            <w:shd w:val="clear" w:color="auto" w:fill="FFFFFF" w:themeFill="background1"/>
          </w:tcPr>
          <w:p w14:paraId="7E90119C"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78008255"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694F00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AC97E88"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7F080B82" w14:textId="71A0E465" w:rsidR="00DC4017" w:rsidRPr="00AB221B" w:rsidRDefault="00DA2DB1">
            <w:pPr>
              <w:pStyle w:val="Standard"/>
              <w:jc w:val="center"/>
              <w:rPr>
                <w:rFonts w:ascii="Comic Sans MS" w:hAnsi="Comic Sans MS"/>
                <w:sz w:val="18"/>
                <w:szCs w:val="18"/>
              </w:rPr>
            </w:pPr>
            <w:sdt>
              <w:sdtPr>
                <w:rPr>
                  <w:rFonts w:ascii="Comic Sans MS" w:hAnsi="Comic Sans MS"/>
                </w:rPr>
                <w:alias w:val=""/>
                <w:id w:val="-597014212"/>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 xml:space="preserve">Veiller à la bonne installation de </w:t>
                </w:r>
                <w:r w:rsidR="004B6B3F" w:rsidRPr="00AB221B">
                  <w:rPr>
                    <w:rFonts w:ascii="Comic Sans MS" w:hAnsi="Comic Sans MS"/>
                  </w:rPr>
                  <w:lastRenderedPageBreak/>
                  <w:t>l'élève dans la classe en fonction des temps d’activités</w:t>
                </w:r>
              </w:sdtContent>
            </w:sdt>
          </w:p>
        </w:tc>
        <w:tc>
          <w:tcPr>
            <w:tcW w:w="2668" w:type="dxa"/>
            <w:vMerge/>
            <w:shd w:val="clear" w:color="auto" w:fill="FFFFFF" w:themeFill="background1"/>
          </w:tcPr>
          <w:p w14:paraId="72AE6DD7"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28B8B570" w14:textId="77777777" w:rsidR="00DC4017" w:rsidRPr="00AB221B" w:rsidRDefault="00DC4017">
            <w:pPr>
              <w:pStyle w:val="Standard"/>
              <w:jc w:val="center"/>
              <w:rPr>
                <w:rFonts w:ascii="Comic Sans MS" w:hAnsi="Comic Sans MS"/>
                <w:sz w:val="18"/>
                <w:szCs w:val="18"/>
              </w:rPr>
            </w:pPr>
          </w:p>
        </w:tc>
      </w:tr>
      <w:tr w:rsidR="00DC4017" w:rsidRPr="00AB221B" w14:paraId="36CFE8EC" w14:textId="77777777">
        <w:trPr>
          <w:trHeight w:val="186"/>
        </w:trPr>
        <w:tc>
          <w:tcPr>
            <w:tcW w:w="2322" w:type="dxa"/>
            <w:vMerge/>
            <w:shd w:val="clear" w:color="auto" w:fill="FFFFFF" w:themeFill="background1"/>
          </w:tcPr>
          <w:p w14:paraId="381A3772"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60CDE89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6615421"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EE55D50"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7039B268" w14:textId="138D41E7" w:rsidR="00DC4017" w:rsidRPr="00AB221B" w:rsidRDefault="00DA2DB1">
            <w:pPr>
              <w:pStyle w:val="Standard"/>
              <w:jc w:val="center"/>
              <w:rPr>
                <w:rFonts w:ascii="Comic Sans MS" w:hAnsi="Comic Sans MS"/>
                <w:sz w:val="18"/>
                <w:szCs w:val="18"/>
              </w:rPr>
            </w:pPr>
            <w:sdt>
              <w:sdtPr>
                <w:rPr>
                  <w:rFonts w:ascii="Comic Sans MS" w:hAnsi="Comic Sans MS"/>
                </w:rPr>
                <w:alias w:val=""/>
                <w:id w:val="-1999799992"/>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707E32CB"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46F8F0E" w14:textId="77777777" w:rsidR="00DC4017" w:rsidRPr="00AB221B" w:rsidRDefault="00DC4017">
            <w:pPr>
              <w:pStyle w:val="Standard"/>
              <w:jc w:val="center"/>
              <w:rPr>
                <w:rFonts w:ascii="Comic Sans MS" w:hAnsi="Comic Sans MS"/>
                <w:sz w:val="18"/>
                <w:szCs w:val="18"/>
              </w:rPr>
            </w:pPr>
          </w:p>
        </w:tc>
      </w:tr>
      <w:tr w:rsidR="00DC4017" w:rsidRPr="00AB221B" w14:paraId="3345F8A2" w14:textId="77777777">
        <w:trPr>
          <w:trHeight w:val="186"/>
        </w:trPr>
        <w:tc>
          <w:tcPr>
            <w:tcW w:w="2322" w:type="dxa"/>
            <w:vMerge/>
            <w:shd w:val="clear" w:color="auto" w:fill="FFFFFF" w:themeFill="background1"/>
          </w:tcPr>
          <w:p w14:paraId="61278198"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3A39895"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6216956"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AD306F1"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0CBE51C0" w14:textId="3785AA95" w:rsidR="00DC4017" w:rsidRPr="00AB221B" w:rsidRDefault="00DA2DB1">
            <w:pPr>
              <w:pStyle w:val="Standard"/>
              <w:jc w:val="center"/>
              <w:rPr>
                <w:rFonts w:ascii="Comic Sans MS" w:hAnsi="Comic Sans MS"/>
                <w:sz w:val="18"/>
                <w:szCs w:val="18"/>
              </w:rPr>
            </w:pPr>
            <w:sdt>
              <w:sdtPr>
                <w:rPr>
                  <w:rFonts w:ascii="Comic Sans MS" w:hAnsi="Comic Sans MS"/>
                </w:rPr>
                <w:alias w:val=""/>
                <w:id w:val="1514882912"/>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7C52F283"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152E7B89" w14:textId="77777777" w:rsidR="00DC4017" w:rsidRPr="00AB221B" w:rsidRDefault="00DC4017">
            <w:pPr>
              <w:pStyle w:val="Standard"/>
              <w:jc w:val="center"/>
              <w:rPr>
                <w:rFonts w:ascii="Comic Sans MS" w:hAnsi="Comic Sans MS"/>
                <w:sz w:val="18"/>
                <w:szCs w:val="18"/>
              </w:rPr>
            </w:pPr>
          </w:p>
        </w:tc>
      </w:tr>
      <w:tr w:rsidR="00DC4017" w:rsidRPr="00AB221B" w14:paraId="0487E76F" w14:textId="77777777">
        <w:trPr>
          <w:trHeight w:val="186"/>
        </w:trPr>
        <w:tc>
          <w:tcPr>
            <w:tcW w:w="2322" w:type="dxa"/>
            <w:vMerge/>
            <w:shd w:val="clear" w:color="auto" w:fill="FFFFFF" w:themeFill="background1"/>
          </w:tcPr>
          <w:p w14:paraId="1E602BBB"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6A7A6658"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4B52DC2"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5A96BFA"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FA04371" w14:textId="12F8CE95" w:rsidR="00DC4017" w:rsidRPr="00AB221B" w:rsidRDefault="00DA2DB1">
            <w:pPr>
              <w:pStyle w:val="Standard"/>
              <w:jc w:val="center"/>
              <w:rPr>
                <w:rFonts w:ascii="Comic Sans MS" w:hAnsi="Comic Sans MS"/>
                <w:sz w:val="18"/>
                <w:szCs w:val="18"/>
              </w:rPr>
            </w:pPr>
            <w:sdt>
              <w:sdtPr>
                <w:rPr>
                  <w:rFonts w:ascii="Comic Sans MS" w:hAnsi="Comic Sans MS"/>
                </w:rPr>
                <w:alias w:val=""/>
                <w:id w:val="1004247411"/>
                <w:dropDownList>
                  <w:listItem w:displayText="Veiller à la bonne installation de l'élève dans la classe en fonction des temps d’activités" w:value="Veiller à la bonne installation de l'élève dans la classe en fonction des temps d’activités"/>
                  <w:listItem w:displayText="Attribuer une place, si besoin isolée, à proximité des ressources utiles (prise de courant,…)" w:value="Attribuer une place, si besoin isolée, à proximité des ressources utiles (prise de courant,…)"/>
                  <w:listItem w:displayText="S’adresser individuellement à l’élève" w:value="S’adresser individuellement à l’élève"/>
                  <w:listItem w:displayText="Etre attentif aux afférences sonores (sensibilité aux bruits)" w:value="Etre attentif aux afférences sonores (sensibilité aux bruits)"/>
                  <w:listItem w:displayText="Privilégier le canal verbal ou visuel" w:value="Privilégier le canal verbal ou visuel"/>
                  <w:listItem w:displayText="Permettre à l’élève de choisir ses outils (cahier, classeur, trieur, pochette à rabats, petits carreaux…)" w:value="Permettre à l’élève de choisir ses outils (cahier, classeur, trieur, pochette à rabats, petits carreaux…)"/>
                  <w:listItem w:displayText="Adapter la mise en page des documents (pas de « décrochage » des paragraphes, pas de multi" w:value="Adapter la mise en page des documents (pas de « décrochage » des paragraphes, pas de multi"/>
                  <w:listItem w:displayText="Ne pas donner de textes manuscrits" w:value="Ne pas donner de textes manuscrits"/>
                  <w:listItem w:displayText="Simplifier le contenu du texte" w:value="Simplifier le contenu du texte"/>
                  <w:listItem w:displayText="Présenter les cours sous forme de schéma" w:value="Présenter les cours sous forme de schéma"/>
                  <w:listItem w:displayText="Accepter les modes d’expression spécifiques de l’élève (mots, gestes,…) et accepter un temps de" w:value="Accepter les modes d’expression spécifiques de l’élève (mots, gestes,…) et accepter un temps de"/>
                  <w:listItem w:displayText="Accepter que l’élève reste en retrait, observe, agisse par imitation" w:value="Accepter que l’élève reste en retrait, observe, agisse par imitation"/>
                  <w:listItem w:displayText="Maintenir l’attention de l’élève par des sollicitations régulières," w:value="Maintenir l’attention de l’élève par des sollicitations régulières,"/>
                  <w:listItem w:displayText="Valoriser les réussites, même partielles" w:value="Valoriser les réussites, même partielles"/>
                  <w:listItem w:displayText="Expliciter les informations et les consignes complexes, les décomposer, proposer plusieurs" w:value="Expliciter les informations et les consignes complexes, les décomposer, proposer plusieurs"/>
                  <w:listItem w:displayText="Mettre en évidence les différentes procédures pour réussir la tâche demandée (savoirs à mobiliser," w:value="Mettre en évidence les différentes procédures pour réussir la tâche demandée (savoirs à mobiliser,"/>
                  <w:listItem w:displayText="Accepter de différer, segmenter, limiter le travail pour prendre en compte les contraintes et la" w:value="Accepter de différer, segmenter, limiter le travail pour prendre en compte les contraintes et la"/>
                  <w:listItem w:displayText="Eviter les doubles tâches (copie pendant une explication, consigne pendant la lecture du sujet…)" w:value="Eviter les doubles tâches (copie pendant une explication, consigne pendant la lecture du sujet…)"/>
                  <w:listItem w:displayText="Donner la copie d’un cours avant ou après pour anticiper le cours, se concentrer davantage sur la" w:value="Donner la copie d’un cours avant ou après pour anticiper le cours, se concentrer davantage sur la"/>
                  <w:listItem w:displayText="Limiter l’écrit, la copie (synthèse du cours, photocopier le texte…)" w:value="Limiter l’écrit, la copie (synthèse du cours, photocopier le texte…)"/>
                  <w:listItem w:displayText="Avant même de lire un texte, laisser lire les questions qui seront posées afin de faciliter la prise" w:value="Avant même de lire un texte, laisser lire les questions qui seront posées afin de faciliter la prise"/>
                  <w:listItem w:displayText="Proposer à l’élève une lecture orale ou une écoute audio des textes supports de la séance" w:value="Proposer à l’élève une lecture orale ou une écoute audio des textes supports de la séance"/>
                  <w:listItem w:displayText="Accepter les outils d'aide (cache, règle, fiches mémoires, cartes heuristiques …)" w:value="Accepter les outils d'aide (cache, règle, fiches mémoires, cartes heuristiques …)"/>
                  <w:listItem w:displayText="Autoriser les abréviations" w:value="Autoriser les abréviations"/>
                  <w:listItem w:displayText="Accepter l’utilisation du surligneur, crayon à papier…" w:value="Accepter l’utilisation du surligneur, crayon à papier…"/>
                  <w:listItem w:displayText="Autoriser l’utilisation d’une calculatrice simple (permettant les quatre opérations) dans toutes les" w:value="Autoriser l’utilisation d’une calculatrice simple (permettant les quatre opérations) dans toutes les"/>
                </w:dropDownList>
              </w:sdtPr>
              <w:sdtEndPr/>
              <w:sdtContent>
                <w:r w:rsidR="004B6B3F" w:rsidRPr="00AB221B">
                  <w:rPr>
                    <w:rFonts w:ascii="Comic Sans MS" w:hAnsi="Comic Sans MS"/>
                  </w:rPr>
                  <w:t>Veiller à la bonne installation de l'élève dans la classe en fonction des temps d’activités</w:t>
                </w:r>
              </w:sdtContent>
            </w:sdt>
          </w:p>
        </w:tc>
        <w:tc>
          <w:tcPr>
            <w:tcW w:w="2668" w:type="dxa"/>
            <w:vMerge/>
            <w:shd w:val="clear" w:color="auto" w:fill="FFFFFF" w:themeFill="background1"/>
          </w:tcPr>
          <w:p w14:paraId="324815ED"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127DF0B4" w14:textId="77777777" w:rsidR="00DC4017" w:rsidRPr="00AB221B" w:rsidRDefault="00DC4017">
            <w:pPr>
              <w:pStyle w:val="Standard"/>
              <w:jc w:val="center"/>
              <w:rPr>
                <w:rFonts w:ascii="Comic Sans MS" w:hAnsi="Comic Sans MS"/>
                <w:sz w:val="18"/>
                <w:szCs w:val="18"/>
              </w:rPr>
            </w:pPr>
          </w:p>
        </w:tc>
      </w:tr>
      <w:tr w:rsidR="00DC4017" w:rsidRPr="00AB221B" w14:paraId="5B286C9E" w14:textId="77777777">
        <w:trPr>
          <w:trHeight w:val="293"/>
        </w:trPr>
        <w:tc>
          <w:tcPr>
            <w:tcW w:w="2322" w:type="dxa"/>
            <w:vMerge w:val="restart"/>
            <w:shd w:val="clear" w:color="auto" w:fill="FFFFFF" w:themeFill="background1"/>
          </w:tcPr>
          <w:p w14:paraId="0EFB2FC4" w14:textId="698CEC53" w:rsidR="00DC4017" w:rsidRPr="00AB221B" w:rsidRDefault="006363F5">
            <w:pPr>
              <w:pStyle w:val="Standard"/>
              <w:rPr>
                <w:rFonts w:ascii="Comic Sans MS" w:hAnsi="Comic Sans MS"/>
                <w:sz w:val="18"/>
                <w:szCs w:val="18"/>
              </w:rPr>
            </w:pPr>
            <w:r w:rsidRPr="00AB221B">
              <w:rPr>
                <w:rFonts w:ascii="Comic Sans MS" w:hAnsi="Comic Sans MS"/>
              </w:rPr>
              <w:t>Évaluations</w:t>
            </w:r>
          </w:p>
        </w:tc>
        <w:tc>
          <w:tcPr>
            <w:tcW w:w="2323" w:type="dxa"/>
            <w:vMerge w:val="restart"/>
            <w:shd w:val="clear" w:color="auto" w:fill="FFFFFF" w:themeFill="background1"/>
          </w:tcPr>
          <w:p w14:paraId="556428AD"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7E7950B5"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0F1A241F"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78E8702E" w14:textId="68B18AD9" w:rsidR="00DC4017" w:rsidRPr="00AB221B" w:rsidRDefault="00DA2DB1">
            <w:pPr>
              <w:pStyle w:val="Standard"/>
              <w:jc w:val="center"/>
              <w:rPr>
                <w:rFonts w:ascii="Comic Sans MS" w:hAnsi="Comic Sans MS"/>
                <w:sz w:val="18"/>
                <w:szCs w:val="18"/>
              </w:rPr>
            </w:pPr>
            <w:sdt>
              <w:sdtPr>
                <w:rPr>
                  <w:rFonts w:ascii="Comic Sans MS" w:hAnsi="Comic Sans MS"/>
                </w:rPr>
                <w:alias w:val=""/>
                <w:id w:val="1254787609"/>
                <w:dropDownList>
                  <w:listItem w:displayText="Mettre en place un temps majoré" w:value="Mettre en place un temps majoré"/>
                  <w:listItem w:displayText="Adapter des modalités d’évaluations à l’élève (écrites ou orales)" w:value="Adapter des modalités d’évaluations à l’élève (écrites ou orales)"/>
                  <w:listItem w:displayText="Donner les consignes à l’oral " w:value="Donner les consignes à l’oral "/>
                  <w:listItem w:displayText="Différencier les supports de l’évaluation de façon à limiter l'écrit (QCM, schémas à légender," w:value="Différencier les supports de l’évaluation de façon à limiter l'écrit (QCM, schémas à légender,"/>
                  <w:listItem w:displayText="Diminuer le nombre d’exercices ou de questions" w:value="Diminuer le nombre d’exercices ou de questions"/>
                  <w:listItem w:displayText="Autoriser le recours aux différents outils utilisés habituellement" w:value="Autoriser le recours aux différents outils utilisés habituellement"/>
                  <w:listItem w:displayText="Ne pas pénaliser l’orthographe et le soin dans les travaux écrits." w:value="Ne pas pénaliser l’orthographe et le soin dans les travaux écrits."/>
                  <w:listItem w:displayText="Ne pas pénaliser le manque de participation à l’oral (ou les difficultés)" w:value="Ne pas pénaliser le manque de participation à l’oral (ou les difficultés)"/>
                  <w:listItem w:displayText="Evaluer les progrès pour encourager les réussites" w:value="Evaluer les progrès pour encourager les réussites"/>
                </w:dropDownList>
              </w:sdtPr>
              <w:sdtEndPr/>
              <w:sdtContent>
                <w:r w:rsidR="006363F5" w:rsidRPr="00AB221B">
                  <w:rPr>
                    <w:rFonts w:ascii="Comic Sans MS" w:hAnsi="Comic Sans MS"/>
                  </w:rPr>
                  <w:t>Mettre en place un temps majoré</w:t>
                </w:r>
              </w:sdtContent>
            </w:sdt>
          </w:p>
        </w:tc>
        <w:tc>
          <w:tcPr>
            <w:tcW w:w="2668" w:type="dxa"/>
            <w:vMerge w:val="restart"/>
            <w:shd w:val="clear" w:color="auto" w:fill="FFFFFF" w:themeFill="background1"/>
          </w:tcPr>
          <w:p w14:paraId="08249A63"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7F437D3C" w14:textId="77777777" w:rsidR="00DC4017" w:rsidRPr="00AB221B" w:rsidRDefault="00DC4017">
            <w:pPr>
              <w:pStyle w:val="Standard"/>
              <w:jc w:val="center"/>
              <w:rPr>
                <w:rFonts w:ascii="Comic Sans MS" w:hAnsi="Comic Sans MS"/>
                <w:sz w:val="18"/>
                <w:szCs w:val="18"/>
              </w:rPr>
            </w:pPr>
          </w:p>
        </w:tc>
      </w:tr>
      <w:tr w:rsidR="00DC4017" w:rsidRPr="00AB221B" w14:paraId="61B2381B" w14:textId="77777777">
        <w:trPr>
          <w:trHeight w:val="293"/>
        </w:trPr>
        <w:tc>
          <w:tcPr>
            <w:tcW w:w="2322" w:type="dxa"/>
            <w:vMerge/>
            <w:shd w:val="clear" w:color="auto" w:fill="FFFFFF" w:themeFill="background1"/>
          </w:tcPr>
          <w:p w14:paraId="38DBD31F"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643F316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7579196"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25791EC8"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329E98BA" w14:textId="567FD534" w:rsidR="00DC4017" w:rsidRPr="00AB221B" w:rsidRDefault="00DA2DB1">
            <w:pPr>
              <w:pStyle w:val="Standard"/>
              <w:jc w:val="center"/>
              <w:rPr>
                <w:rFonts w:ascii="Comic Sans MS" w:hAnsi="Comic Sans MS"/>
                <w:sz w:val="18"/>
                <w:szCs w:val="18"/>
              </w:rPr>
            </w:pPr>
            <w:sdt>
              <w:sdtPr>
                <w:rPr>
                  <w:rFonts w:ascii="Comic Sans MS" w:hAnsi="Comic Sans MS"/>
                </w:rPr>
                <w:alias w:val=""/>
                <w:id w:val="473416524"/>
                <w:dropDownList>
                  <w:listItem w:displayText="Mettre en place un temps majoré" w:value="Mettre en place un temps majoré"/>
                  <w:listItem w:displayText="Adapter des modalités d’évaluations à l’élève (écrites ou orales)" w:value="Adapter des modalités d’évaluations à l’élève (écrites ou orales)"/>
                  <w:listItem w:displayText="Donner les consignes à l’oral " w:value="Donner les consignes à l’oral "/>
                  <w:listItem w:displayText="Différencier les supports de l’évaluation de façon à limiter l'écrit (QCM, schémas à légender," w:value="Différencier les supports de l’évaluation de façon à limiter l'écrit (QCM, schémas à légender,"/>
                  <w:listItem w:displayText="Diminuer le nombre d’exercices ou de questions" w:value="Diminuer le nombre d’exercices ou de questions"/>
                  <w:listItem w:displayText="Autoriser le recours aux différents outils utilisés habituellement" w:value="Autoriser le recours aux différents outils utilisés habituellement"/>
                  <w:listItem w:displayText="Ne pas pénaliser l’orthographe et le soin dans les travaux écrits." w:value="Ne pas pénaliser l’orthographe et le soin dans les travaux écrits."/>
                  <w:listItem w:displayText="Ne pas pénaliser le manque de participation à l’oral (ou les difficultés)" w:value="Ne pas pénaliser le manque de participation à l’oral (ou les difficultés)"/>
                  <w:listItem w:displayText="Evaluer les progrès pour encourager les réussites" w:value="Evaluer les progrès pour encourager les réussites"/>
                </w:dropDownList>
              </w:sdtPr>
              <w:sdtEndPr/>
              <w:sdtContent>
                <w:r w:rsidR="006363F5" w:rsidRPr="00AB221B">
                  <w:rPr>
                    <w:rFonts w:ascii="Comic Sans MS" w:hAnsi="Comic Sans MS"/>
                  </w:rPr>
                  <w:t>Mettre en place un temps majoré</w:t>
                </w:r>
              </w:sdtContent>
            </w:sdt>
          </w:p>
        </w:tc>
        <w:tc>
          <w:tcPr>
            <w:tcW w:w="2668" w:type="dxa"/>
            <w:vMerge/>
            <w:shd w:val="clear" w:color="auto" w:fill="FFFFFF" w:themeFill="background1"/>
          </w:tcPr>
          <w:p w14:paraId="0955E8A5"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FCAC9F3" w14:textId="77777777" w:rsidR="00DC4017" w:rsidRPr="00AB221B" w:rsidRDefault="00DC4017">
            <w:pPr>
              <w:pStyle w:val="Standard"/>
              <w:jc w:val="center"/>
              <w:rPr>
                <w:rFonts w:ascii="Comic Sans MS" w:hAnsi="Comic Sans MS"/>
                <w:sz w:val="18"/>
                <w:szCs w:val="18"/>
              </w:rPr>
            </w:pPr>
          </w:p>
        </w:tc>
      </w:tr>
      <w:tr w:rsidR="00DC4017" w:rsidRPr="00AB221B" w14:paraId="3FEA4C2F" w14:textId="77777777">
        <w:trPr>
          <w:trHeight w:val="293"/>
        </w:trPr>
        <w:tc>
          <w:tcPr>
            <w:tcW w:w="2322" w:type="dxa"/>
            <w:vMerge/>
            <w:shd w:val="clear" w:color="auto" w:fill="FFFFFF" w:themeFill="background1"/>
          </w:tcPr>
          <w:p w14:paraId="0D1F52EE"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05BD3640"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6D6FB28"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06E196E"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5AD25A04" w14:textId="6D6DA05A" w:rsidR="00DC4017" w:rsidRPr="00AB221B" w:rsidRDefault="00DA2DB1">
            <w:pPr>
              <w:pStyle w:val="Standard"/>
              <w:jc w:val="center"/>
              <w:rPr>
                <w:rFonts w:ascii="Comic Sans MS" w:hAnsi="Comic Sans MS"/>
                <w:sz w:val="18"/>
                <w:szCs w:val="18"/>
              </w:rPr>
            </w:pPr>
            <w:sdt>
              <w:sdtPr>
                <w:rPr>
                  <w:rFonts w:ascii="Comic Sans MS" w:hAnsi="Comic Sans MS"/>
                </w:rPr>
                <w:alias w:val=""/>
                <w:id w:val="38170396"/>
                <w:dropDownList>
                  <w:listItem w:displayText="Mettre en place un temps majoré" w:value="Mettre en place un temps majoré"/>
                  <w:listItem w:displayText="Adapter des modalités d’évaluations à l’élève (écrites ou orales)" w:value="Adapter des modalités d’évaluations à l’élève (écrites ou orales)"/>
                  <w:listItem w:displayText="Donner les consignes à l’oral " w:value="Donner les consignes à l’oral "/>
                  <w:listItem w:displayText="Différencier les supports de l’évaluation de façon à limiter l'écrit (QCM, schémas à légender," w:value="Différencier les supports de l’évaluation de façon à limiter l'écrit (QCM, schémas à légender,"/>
                  <w:listItem w:displayText="Diminuer le nombre d’exercices ou de questions" w:value="Diminuer le nombre d’exercices ou de questions"/>
                  <w:listItem w:displayText="Autoriser le recours aux différents outils utilisés habituellement" w:value="Autoriser le recours aux différents outils utilisés habituellement"/>
                  <w:listItem w:displayText="Ne pas pénaliser l’orthographe et le soin dans les travaux écrits." w:value="Ne pas pénaliser l’orthographe et le soin dans les travaux écrits."/>
                  <w:listItem w:displayText="Ne pas pénaliser le manque de participation à l’oral (ou les difficultés)" w:value="Ne pas pénaliser le manque de participation à l’oral (ou les difficultés)"/>
                  <w:listItem w:displayText="Evaluer les progrès pour encourager les réussites" w:value="Evaluer les progrès pour encourager les réussites"/>
                </w:dropDownList>
              </w:sdtPr>
              <w:sdtEndPr/>
              <w:sdtContent>
                <w:r w:rsidR="006363F5" w:rsidRPr="00AB221B">
                  <w:rPr>
                    <w:rFonts w:ascii="Comic Sans MS" w:hAnsi="Comic Sans MS"/>
                  </w:rPr>
                  <w:t>Mettre en place un temps majoré</w:t>
                </w:r>
              </w:sdtContent>
            </w:sdt>
          </w:p>
        </w:tc>
        <w:tc>
          <w:tcPr>
            <w:tcW w:w="2668" w:type="dxa"/>
            <w:vMerge/>
            <w:shd w:val="clear" w:color="auto" w:fill="FFFFFF" w:themeFill="background1"/>
          </w:tcPr>
          <w:p w14:paraId="52D4291D"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03A1953" w14:textId="77777777" w:rsidR="00DC4017" w:rsidRPr="00AB221B" w:rsidRDefault="00DC4017">
            <w:pPr>
              <w:pStyle w:val="Standard"/>
              <w:jc w:val="center"/>
              <w:rPr>
                <w:rFonts w:ascii="Comic Sans MS" w:hAnsi="Comic Sans MS"/>
                <w:sz w:val="18"/>
                <w:szCs w:val="18"/>
              </w:rPr>
            </w:pPr>
          </w:p>
        </w:tc>
      </w:tr>
      <w:tr w:rsidR="00DC4017" w:rsidRPr="00AB221B" w14:paraId="45CF82FD" w14:textId="77777777">
        <w:trPr>
          <w:trHeight w:val="293"/>
        </w:trPr>
        <w:tc>
          <w:tcPr>
            <w:tcW w:w="2322" w:type="dxa"/>
            <w:vMerge/>
            <w:shd w:val="clear" w:color="auto" w:fill="FFFFFF" w:themeFill="background1"/>
          </w:tcPr>
          <w:p w14:paraId="1A798869"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372D5BF"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277EE3AB"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9F0E472"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3978D4A3" w14:textId="38CA2ED4" w:rsidR="00DC4017" w:rsidRPr="00AB221B" w:rsidRDefault="00DA2DB1">
            <w:pPr>
              <w:pStyle w:val="Standard"/>
              <w:jc w:val="center"/>
              <w:rPr>
                <w:rFonts w:ascii="Comic Sans MS" w:hAnsi="Comic Sans MS"/>
                <w:sz w:val="18"/>
                <w:szCs w:val="18"/>
              </w:rPr>
            </w:pPr>
            <w:sdt>
              <w:sdtPr>
                <w:rPr>
                  <w:rFonts w:ascii="Comic Sans MS" w:hAnsi="Comic Sans MS"/>
                </w:rPr>
                <w:alias w:val=""/>
                <w:id w:val="1129986073"/>
                <w:dropDownList>
                  <w:listItem w:displayText="Mettre en place un temps majoré" w:value="Mettre en place un temps majoré"/>
                  <w:listItem w:displayText="Adapter des modalités d’évaluations à l’élève (écrites ou orales)" w:value="Adapter des modalités d’évaluations à l’élève (écrites ou orales)"/>
                  <w:listItem w:displayText="Donner les consignes à l’oral " w:value="Donner les consignes à l’oral "/>
                  <w:listItem w:displayText="Différencier les supports de l’évaluation de façon à limiter l'écrit (QCM, schémas à légender," w:value="Différencier les supports de l’évaluation de façon à limiter l'écrit (QCM, schémas à légender,"/>
                  <w:listItem w:displayText="Diminuer le nombre d’exercices ou de questions" w:value="Diminuer le nombre d’exercices ou de questions"/>
                  <w:listItem w:displayText="Autoriser le recours aux différents outils utilisés habituellement" w:value="Autoriser le recours aux différents outils utilisés habituellement"/>
                  <w:listItem w:displayText="Ne pas pénaliser l’orthographe et le soin dans les travaux écrits." w:value="Ne pas pénaliser l’orthographe et le soin dans les travaux écrits."/>
                  <w:listItem w:displayText="Ne pas pénaliser le manque de participation à l’oral (ou les difficultés)" w:value="Ne pas pénaliser le manque de participation à l’oral (ou les difficultés)"/>
                  <w:listItem w:displayText="Evaluer les progrès pour encourager les réussites" w:value="Evaluer les progrès pour encourager les réussites"/>
                </w:dropDownList>
              </w:sdtPr>
              <w:sdtEndPr/>
              <w:sdtContent>
                <w:r w:rsidR="006363F5" w:rsidRPr="00AB221B">
                  <w:rPr>
                    <w:rFonts w:ascii="Comic Sans MS" w:hAnsi="Comic Sans MS"/>
                  </w:rPr>
                  <w:t>Mettre en place un temps majoré</w:t>
                </w:r>
              </w:sdtContent>
            </w:sdt>
          </w:p>
        </w:tc>
        <w:tc>
          <w:tcPr>
            <w:tcW w:w="2668" w:type="dxa"/>
            <w:vMerge/>
            <w:shd w:val="clear" w:color="auto" w:fill="FFFFFF" w:themeFill="background1"/>
          </w:tcPr>
          <w:p w14:paraId="6B824847"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01BCE8C" w14:textId="77777777" w:rsidR="00DC4017" w:rsidRPr="00AB221B" w:rsidRDefault="00DC4017">
            <w:pPr>
              <w:pStyle w:val="Standard"/>
              <w:jc w:val="center"/>
              <w:rPr>
                <w:rFonts w:ascii="Comic Sans MS" w:hAnsi="Comic Sans MS"/>
                <w:sz w:val="18"/>
                <w:szCs w:val="18"/>
              </w:rPr>
            </w:pPr>
          </w:p>
        </w:tc>
      </w:tr>
      <w:tr w:rsidR="00DC4017" w:rsidRPr="00AB221B" w14:paraId="57845358" w14:textId="77777777">
        <w:trPr>
          <w:trHeight w:val="236"/>
        </w:trPr>
        <w:tc>
          <w:tcPr>
            <w:tcW w:w="2322" w:type="dxa"/>
            <w:vMerge w:val="restart"/>
            <w:shd w:val="clear" w:color="auto" w:fill="FFFFFF" w:themeFill="background1"/>
          </w:tcPr>
          <w:p w14:paraId="03AD8EC1" w14:textId="48C7A373" w:rsidR="00DC4017" w:rsidRPr="00AB221B" w:rsidRDefault="006363F5">
            <w:pPr>
              <w:pStyle w:val="Standard"/>
              <w:rPr>
                <w:rFonts w:ascii="Comic Sans MS" w:hAnsi="Comic Sans MS"/>
                <w:sz w:val="18"/>
                <w:szCs w:val="18"/>
              </w:rPr>
            </w:pPr>
            <w:r w:rsidRPr="00AB221B">
              <w:rPr>
                <w:rFonts w:ascii="Comic Sans MS" w:hAnsi="Comic Sans MS"/>
              </w:rPr>
              <w:lastRenderedPageBreak/>
              <w:t>Devoirs</w:t>
            </w:r>
          </w:p>
        </w:tc>
        <w:tc>
          <w:tcPr>
            <w:tcW w:w="2323" w:type="dxa"/>
            <w:vMerge w:val="restart"/>
            <w:shd w:val="clear" w:color="auto" w:fill="FFFFFF" w:themeFill="background1"/>
          </w:tcPr>
          <w:p w14:paraId="344A44CD"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203E3947"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0E28133E"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3276D8B6" w14:textId="50E9E376" w:rsidR="00DC4017" w:rsidRPr="00AB221B" w:rsidRDefault="00DA2DB1">
            <w:pPr>
              <w:pStyle w:val="Standard"/>
              <w:jc w:val="center"/>
              <w:rPr>
                <w:rFonts w:ascii="Comic Sans MS" w:hAnsi="Comic Sans MS"/>
                <w:sz w:val="18"/>
                <w:szCs w:val="18"/>
              </w:rPr>
            </w:pPr>
            <w:sdt>
              <w:sdtPr>
                <w:rPr>
                  <w:rFonts w:ascii="Comic Sans MS" w:hAnsi="Comic Sans MS"/>
                </w:rPr>
                <w:alias w:val=""/>
                <w:id w:val="371044578"/>
                <w:dropDownList>
                  <w:listItem w:displayText="Veiller à ce que les devoirs soient notés de manière lisible" w:value="Veiller à ce que les devoirs soient notés de manière lisible"/>
                  <w:listItem w:displayText="Limiter le « par cœur », demander à ce que seules les notions clés soient retenues" w:value="Limiter le « par cœur », demander à ce que seules les notions clés soient retenues"/>
                  <w:listItem w:displayText="Donner moins d'exercices à faire" w:value="Donner moins d'exercices à faire"/>
                  <w:listItem w:displayText="Aider à la mise en place de méthodes de travail (systèmes d’organisation répétitifs, accompagnement" w:value="Aider à la mise en place de méthodes de travail (systèmes d’organisation répétitifs, accompagnement"/>
                </w:dropDownList>
              </w:sdtPr>
              <w:sdtEndPr/>
              <w:sdtContent>
                <w:r w:rsidR="006363F5" w:rsidRPr="00AB221B">
                  <w:rPr>
                    <w:rFonts w:ascii="Comic Sans MS" w:hAnsi="Comic Sans MS"/>
                  </w:rPr>
                  <w:t>Veiller à ce que les devoirs soient notés de manière lisible</w:t>
                </w:r>
              </w:sdtContent>
            </w:sdt>
          </w:p>
        </w:tc>
        <w:tc>
          <w:tcPr>
            <w:tcW w:w="2668" w:type="dxa"/>
            <w:vMerge w:val="restart"/>
            <w:shd w:val="clear" w:color="auto" w:fill="FFFFFF" w:themeFill="background1"/>
          </w:tcPr>
          <w:p w14:paraId="146497E2"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722383CD" w14:textId="77777777" w:rsidR="00DC4017" w:rsidRPr="00AB221B" w:rsidRDefault="00DC4017">
            <w:pPr>
              <w:pStyle w:val="Standard"/>
              <w:jc w:val="center"/>
              <w:rPr>
                <w:rFonts w:ascii="Comic Sans MS" w:hAnsi="Comic Sans MS"/>
                <w:sz w:val="18"/>
                <w:szCs w:val="18"/>
              </w:rPr>
            </w:pPr>
          </w:p>
        </w:tc>
      </w:tr>
      <w:tr w:rsidR="00DC4017" w:rsidRPr="00AB221B" w14:paraId="6B6D940F" w14:textId="77777777">
        <w:trPr>
          <w:trHeight w:val="234"/>
        </w:trPr>
        <w:tc>
          <w:tcPr>
            <w:tcW w:w="2322" w:type="dxa"/>
            <w:vMerge/>
            <w:shd w:val="clear" w:color="auto" w:fill="FFFFFF" w:themeFill="background1"/>
          </w:tcPr>
          <w:p w14:paraId="0A7E4B30"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2A17195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3344BE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18512F05"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7D859294" w14:textId="7CFF9B2E" w:rsidR="00DC4017" w:rsidRPr="00AB221B" w:rsidRDefault="00DA2DB1">
            <w:pPr>
              <w:pStyle w:val="Standard"/>
              <w:jc w:val="center"/>
              <w:rPr>
                <w:rFonts w:ascii="Comic Sans MS" w:hAnsi="Comic Sans MS"/>
                <w:sz w:val="18"/>
                <w:szCs w:val="18"/>
              </w:rPr>
            </w:pPr>
            <w:sdt>
              <w:sdtPr>
                <w:rPr>
                  <w:rFonts w:ascii="Comic Sans MS" w:hAnsi="Comic Sans MS"/>
                </w:rPr>
                <w:alias w:val=""/>
                <w:id w:val="831645851"/>
                <w:dropDownList>
                  <w:listItem w:displayText="Veiller à ce que les devoirs soient notés de manière lisible" w:value="Veiller à ce que les devoirs soient notés de manière lisible"/>
                  <w:listItem w:displayText="Limiter le « par cœur », demander à ce que seules les notions clés soient retenues" w:value="Limiter le « par cœur », demander à ce que seules les notions clés soient retenues"/>
                  <w:listItem w:displayText="Donner moins d'exercices à faire" w:value="Donner moins d'exercices à faire"/>
                  <w:listItem w:displayText="Aider à la mise en place de méthodes de travail (systèmes d’organisation répétitifs, accompagnement" w:value="Aider à la mise en place de méthodes de travail (systèmes d’organisation répétitifs, accompagnement"/>
                </w:dropDownList>
              </w:sdtPr>
              <w:sdtEndPr/>
              <w:sdtContent>
                <w:r w:rsidR="006363F5" w:rsidRPr="00AB221B">
                  <w:rPr>
                    <w:rFonts w:ascii="Comic Sans MS" w:hAnsi="Comic Sans MS"/>
                  </w:rPr>
                  <w:t>Veiller à ce que les devoirs soient notés de manière lisible</w:t>
                </w:r>
              </w:sdtContent>
            </w:sdt>
          </w:p>
        </w:tc>
        <w:tc>
          <w:tcPr>
            <w:tcW w:w="2668" w:type="dxa"/>
            <w:vMerge/>
            <w:shd w:val="clear" w:color="auto" w:fill="FFFFFF" w:themeFill="background1"/>
          </w:tcPr>
          <w:p w14:paraId="085527B6"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45E132FB" w14:textId="77777777" w:rsidR="00DC4017" w:rsidRPr="00AB221B" w:rsidRDefault="00DC4017">
            <w:pPr>
              <w:pStyle w:val="Standard"/>
              <w:jc w:val="center"/>
              <w:rPr>
                <w:rFonts w:ascii="Comic Sans MS" w:hAnsi="Comic Sans MS"/>
                <w:sz w:val="18"/>
                <w:szCs w:val="18"/>
              </w:rPr>
            </w:pPr>
          </w:p>
        </w:tc>
      </w:tr>
      <w:tr w:rsidR="00DC4017" w:rsidRPr="00AB221B" w14:paraId="373D8E54" w14:textId="77777777">
        <w:trPr>
          <w:trHeight w:val="234"/>
        </w:trPr>
        <w:tc>
          <w:tcPr>
            <w:tcW w:w="2322" w:type="dxa"/>
            <w:vMerge/>
            <w:shd w:val="clear" w:color="auto" w:fill="FFFFFF" w:themeFill="background1"/>
          </w:tcPr>
          <w:p w14:paraId="65D5EB39"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5AADD993"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A80BD82"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17F30DA7"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625F88F2" w14:textId="5CD5FADB" w:rsidR="00DC4017" w:rsidRPr="00AB221B" w:rsidRDefault="00DA2DB1">
            <w:pPr>
              <w:pStyle w:val="Standard"/>
              <w:jc w:val="center"/>
              <w:rPr>
                <w:rFonts w:ascii="Comic Sans MS" w:hAnsi="Comic Sans MS"/>
                <w:sz w:val="18"/>
                <w:szCs w:val="18"/>
              </w:rPr>
            </w:pPr>
            <w:sdt>
              <w:sdtPr>
                <w:rPr>
                  <w:rFonts w:ascii="Comic Sans MS" w:hAnsi="Comic Sans MS"/>
                </w:rPr>
                <w:alias w:val=""/>
                <w:id w:val="-371079043"/>
                <w:dropDownList>
                  <w:listItem w:displayText="Veiller à ce que les devoirs soient notés de manière lisible" w:value="Veiller à ce que les devoirs soient notés de manière lisible"/>
                  <w:listItem w:displayText="Limiter le « par cœur », demander à ce que seules les notions clés soient retenues" w:value="Limiter le « par cœur », demander à ce que seules les notions clés soient retenues"/>
                  <w:listItem w:displayText="Donner moins d'exercices à faire" w:value="Donner moins d'exercices à faire"/>
                  <w:listItem w:displayText="Aider à la mise en place de méthodes de travail (systèmes d’organisation répétitifs, accompagnement" w:value="Aider à la mise en place de méthodes de travail (systèmes d’organisation répétitifs, accompagnement"/>
                </w:dropDownList>
              </w:sdtPr>
              <w:sdtEndPr/>
              <w:sdtContent>
                <w:r w:rsidR="006363F5" w:rsidRPr="00AB221B">
                  <w:rPr>
                    <w:rFonts w:ascii="Comic Sans MS" w:hAnsi="Comic Sans MS"/>
                  </w:rPr>
                  <w:t>Veiller à ce que les devoirs soient notés de manière lisible</w:t>
                </w:r>
              </w:sdtContent>
            </w:sdt>
          </w:p>
        </w:tc>
        <w:tc>
          <w:tcPr>
            <w:tcW w:w="2668" w:type="dxa"/>
            <w:vMerge/>
            <w:shd w:val="clear" w:color="auto" w:fill="FFFFFF" w:themeFill="background1"/>
          </w:tcPr>
          <w:p w14:paraId="06159E7C"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66DA41D" w14:textId="77777777" w:rsidR="00DC4017" w:rsidRPr="00AB221B" w:rsidRDefault="00DC4017">
            <w:pPr>
              <w:pStyle w:val="Standard"/>
              <w:jc w:val="center"/>
              <w:rPr>
                <w:rFonts w:ascii="Comic Sans MS" w:hAnsi="Comic Sans MS"/>
                <w:sz w:val="18"/>
                <w:szCs w:val="18"/>
              </w:rPr>
            </w:pPr>
          </w:p>
        </w:tc>
      </w:tr>
      <w:tr w:rsidR="00DC4017" w:rsidRPr="00AB221B" w14:paraId="33361606" w14:textId="77777777">
        <w:trPr>
          <w:trHeight w:val="234"/>
        </w:trPr>
        <w:tc>
          <w:tcPr>
            <w:tcW w:w="2322" w:type="dxa"/>
            <w:vMerge/>
            <w:shd w:val="clear" w:color="auto" w:fill="FFFFFF" w:themeFill="background1"/>
          </w:tcPr>
          <w:p w14:paraId="4F8A0348"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7CACC808"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B82C3CF"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29E9B11"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09AF9DDE" w14:textId="1AF6E156" w:rsidR="00DC4017" w:rsidRPr="00AB221B" w:rsidRDefault="00DA2DB1">
            <w:pPr>
              <w:pStyle w:val="Standard"/>
              <w:jc w:val="center"/>
              <w:rPr>
                <w:rFonts w:ascii="Comic Sans MS" w:hAnsi="Comic Sans MS"/>
                <w:sz w:val="18"/>
                <w:szCs w:val="18"/>
              </w:rPr>
            </w:pPr>
            <w:sdt>
              <w:sdtPr>
                <w:rPr>
                  <w:rFonts w:ascii="Comic Sans MS" w:hAnsi="Comic Sans MS"/>
                </w:rPr>
                <w:alias w:val=""/>
                <w:id w:val="805982934"/>
                <w:dropDownList>
                  <w:listItem w:displayText="Veiller à ce que les devoirs soient notés de manière lisible" w:value="Veiller à ce que les devoirs soient notés de manière lisible"/>
                  <w:listItem w:displayText="Limiter le « par cœur », demander à ce que seules les notions clés soient retenues" w:value="Limiter le « par cœur », demander à ce que seules les notions clés soient retenues"/>
                  <w:listItem w:displayText="Donner moins d'exercices à faire" w:value="Donner moins d'exercices à faire"/>
                  <w:listItem w:displayText="Aider à la mise en place de méthodes de travail (systèmes d’organisation répétitifs, accompagnement" w:value="Aider à la mise en place de méthodes de travail (systèmes d’organisation répétitifs, accompagnement"/>
                </w:dropDownList>
              </w:sdtPr>
              <w:sdtEndPr/>
              <w:sdtContent>
                <w:r w:rsidR="006363F5" w:rsidRPr="00AB221B">
                  <w:rPr>
                    <w:rFonts w:ascii="Comic Sans MS" w:hAnsi="Comic Sans MS"/>
                  </w:rPr>
                  <w:t>Veiller à ce que les devoirs soient notés de manière lisible</w:t>
                </w:r>
              </w:sdtContent>
            </w:sdt>
          </w:p>
        </w:tc>
        <w:tc>
          <w:tcPr>
            <w:tcW w:w="2668" w:type="dxa"/>
            <w:vMerge/>
            <w:shd w:val="clear" w:color="auto" w:fill="FFFFFF" w:themeFill="background1"/>
          </w:tcPr>
          <w:p w14:paraId="3147F416"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06BD0CD" w14:textId="77777777" w:rsidR="00DC4017" w:rsidRPr="00AB221B" w:rsidRDefault="00DC4017">
            <w:pPr>
              <w:pStyle w:val="Standard"/>
              <w:jc w:val="center"/>
              <w:rPr>
                <w:rFonts w:ascii="Comic Sans MS" w:hAnsi="Comic Sans MS"/>
                <w:sz w:val="18"/>
                <w:szCs w:val="18"/>
              </w:rPr>
            </w:pPr>
          </w:p>
        </w:tc>
      </w:tr>
      <w:tr w:rsidR="00DC4017" w:rsidRPr="00AB221B" w14:paraId="5256A1E4" w14:textId="77777777">
        <w:trPr>
          <w:trHeight w:val="234"/>
        </w:trPr>
        <w:tc>
          <w:tcPr>
            <w:tcW w:w="2322" w:type="dxa"/>
            <w:vMerge/>
            <w:shd w:val="clear" w:color="auto" w:fill="FFFFFF" w:themeFill="background1"/>
          </w:tcPr>
          <w:p w14:paraId="3CF7BDF2"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073EB79F"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C1705E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A4A897E"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48899C69" w14:textId="01AD8219" w:rsidR="00DC4017" w:rsidRPr="00AB221B" w:rsidRDefault="00DA2DB1">
            <w:pPr>
              <w:pStyle w:val="Standard"/>
              <w:jc w:val="center"/>
              <w:rPr>
                <w:rFonts w:ascii="Comic Sans MS" w:hAnsi="Comic Sans MS"/>
                <w:sz w:val="18"/>
                <w:szCs w:val="18"/>
              </w:rPr>
            </w:pPr>
            <w:sdt>
              <w:sdtPr>
                <w:rPr>
                  <w:rFonts w:ascii="Comic Sans MS" w:hAnsi="Comic Sans MS"/>
                </w:rPr>
                <w:alias w:val=""/>
                <w:id w:val="408820986"/>
                <w:dropDownList>
                  <w:listItem w:displayText="Veiller à ce que les devoirs soient notés de manière lisible" w:value="Veiller à ce que les devoirs soient notés de manière lisible"/>
                  <w:listItem w:displayText="Limiter le « par cœur », demander à ce que seules les notions clés soient retenues" w:value="Limiter le « par cœur », demander à ce que seules les notions clés soient retenues"/>
                  <w:listItem w:displayText="Donner moins d'exercices à faire" w:value="Donner moins d'exercices à faire"/>
                  <w:listItem w:displayText="Aider à la mise en place de méthodes de travail (systèmes d’organisation répétitifs, accompagnement" w:value="Aider à la mise en place de méthodes de travail (systèmes d’organisation répétitifs, accompagnement"/>
                </w:dropDownList>
              </w:sdtPr>
              <w:sdtEndPr/>
              <w:sdtContent>
                <w:r w:rsidR="006363F5" w:rsidRPr="00AB221B">
                  <w:rPr>
                    <w:rFonts w:ascii="Comic Sans MS" w:hAnsi="Comic Sans MS"/>
                  </w:rPr>
                  <w:t>Veiller à ce que les devoirs soient notés de manière lisible</w:t>
                </w:r>
              </w:sdtContent>
            </w:sdt>
          </w:p>
        </w:tc>
        <w:tc>
          <w:tcPr>
            <w:tcW w:w="2668" w:type="dxa"/>
            <w:vMerge/>
            <w:shd w:val="clear" w:color="auto" w:fill="FFFFFF" w:themeFill="background1"/>
          </w:tcPr>
          <w:p w14:paraId="624248BA"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23ECE695" w14:textId="77777777" w:rsidR="00DC4017" w:rsidRPr="00AB221B" w:rsidRDefault="00DC4017">
            <w:pPr>
              <w:pStyle w:val="Standard"/>
              <w:jc w:val="center"/>
              <w:rPr>
                <w:rFonts w:ascii="Comic Sans MS" w:hAnsi="Comic Sans MS"/>
                <w:sz w:val="18"/>
                <w:szCs w:val="18"/>
              </w:rPr>
            </w:pPr>
          </w:p>
        </w:tc>
      </w:tr>
      <w:tr w:rsidR="00DC4017" w:rsidRPr="00AB221B" w14:paraId="6F8A07BB" w14:textId="77777777" w:rsidTr="000C627B">
        <w:trPr>
          <w:trHeight w:val="197"/>
        </w:trPr>
        <w:tc>
          <w:tcPr>
            <w:tcW w:w="2322" w:type="dxa"/>
            <w:vMerge w:val="restart"/>
            <w:shd w:val="clear" w:color="auto" w:fill="FFFFFF" w:themeFill="background1"/>
          </w:tcPr>
          <w:p w14:paraId="330448A5" w14:textId="4E941BF1" w:rsidR="00DC4017" w:rsidRPr="00AB221B" w:rsidRDefault="0002626B">
            <w:pPr>
              <w:pStyle w:val="Standard"/>
              <w:rPr>
                <w:rFonts w:ascii="Comic Sans MS" w:hAnsi="Comic Sans MS"/>
                <w:sz w:val="18"/>
                <w:szCs w:val="18"/>
              </w:rPr>
            </w:pPr>
            <w:r w:rsidRPr="00AB221B">
              <w:rPr>
                <w:rFonts w:ascii="Comic Sans MS" w:hAnsi="Comic Sans MS"/>
              </w:rPr>
              <w:t xml:space="preserve">Français – Littérature - </w:t>
            </w:r>
            <w:proofErr w:type="gramStart"/>
            <w:r w:rsidRPr="00AB221B">
              <w:rPr>
                <w:rFonts w:ascii="Comic Sans MS" w:hAnsi="Comic Sans MS"/>
              </w:rPr>
              <w:t>Philosophie:</w:t>
            </w:r>
            <w:proofErr w:type="gramEnd"/>
          </w:p>
        </w:tc>
        <w:tc>
          <w:tcPr>
            <w:tcW w:w="2323" w:type="dxa"/>
            <w:vMerge w:val="restart"/>
            <w:shd w:val="clear" w:color="auto" w:fill="FFFFFF" w:themeFill="background1"/>
          </w:tcPr>
          <w:p w14:paraId="4663A0E2"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771FC7C1"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193F2629"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6A7ADDD" w14:textId="77777777" w:rsidR="00DC4017" w:rsidRPr="00AB221B" w:rsidRDefault="00DA2DB1">
            <w:pPr>
              <w:pStyle w:val="Standard"/>
              <w:jc w:val="center"/>
              <w:rPr>
                <w:rFonts w:ascii="Comic Sans MS" w:hAnsi="Comic Sans MS"/>
                <w:sz w:val="18"/>
                <w:szCs w:val="18"/>
              </w:rPr>
            </w:pPr>
            <w:sdt>
              <w:sdtPr>
                <w:rPr>
                  <w:rFonts w:ascii="Comic Sans MS" w:hAnsi="Comic Sans MS"/>
                </w:rPr>
                <w:id w:val="1003932109"/>
                <w:placeholder>
                  <w:docPart w:val="17C41FA1014540A2B76B646D011540DF"/>
                </w:placeholder>
                <w:showingPlcHdr/>
                <w:dropDownList>
                  <w:listItem w:displayText="Proposer des dictées aménagées (à trous, avec un choix parmi plusieurs propositions …)" w:value="Proposer des dictées aménagées (à trous, avec un choix parmi plusieurs propositions …)"/>
                  <w:listItem w:displayText="Faciliter l’apprentissage des règles en proposant à l’élève des moyens mnémotechniques" w:value="Faciliter l’apprentissage des règles en proposant à l’élève des moyens mnémotechniques"/>
                  <w:listItem w:displayText="Favoriser, dans le choix des ouvrages, les livres ayant une version audio" w:value="Favoriser, dans le choix des ouvrages, les livres ayant une version audio"/>
                  <w:listItem w:displayText="Proposer un schéma chronologique de l’œuvre étudiée" w:value="Proposer un schéma chronologique de l’œuvre étudiée"/>
                  <w:listItem w:displayText="Faciliter la production d’écrit (autoriser un répertoire personnel, lui apprendre à utiliser les indicateurs" w:value="Faciliter la production d’écrit (autoriser un répertoire personnel, lui apprendre à utiliser les indicateurs"/>
                  <w:listItem w:displayText="Grouper les mots par similitude orthographique/phonologique, faire des listes, utiliser les couleurs" w:value="Grouper les mots par similitude orthographique/phonologique, faire des listes, utiliser les couleurs"/>
                  <w:listItem w:displayText="S’assurer de la compréhension des concepts" w:value="S’assurer de la compréhension des concepts"/>
                </w:dropDownList>
              </w:sdtPr>
              <w:sdtEndPr/>
              <w:sdtContent>
                <w:r w:rsidR="00F70916" w:rsidRPr="00AB221B">
                  <w:rPr>
                    <w:rStyle w:val="Textedelespacerserv"/>
                    <w:rFonts w:ascii="Comic Sans MS" w:hAnsi="Comic Sans MS"/>
                    <w:sz w:val="22"/>
                  </w:rPr>
                  <w:t>Choisissez un élément.</w:t>
                </w:r>
              </w:sdtContent>
            </w:sdt>
          </w:p>
        </w:tc>
        <w:tc>
          <w:tcPr>
            <w:tcW w:w="2668" w:type="dxa"/>
            <w:vMerge w:val="restart"/>
            <w:shd w:val="clear" w:color="auto" w:fill="auto"/>
          </w:tcPr>
          <w:p w14:paraId="09C5CF41"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04ACAD89" w14:textId="77777777" w:rsidR="00DC4017" w:rsidRPr="00AB221B" w:rsidRDefault="00DC4017">
            <w:pPr>
              <w:pStyle w:val="Standard"/>
              <w:jc w:val="center"/>
              <w:rPr>
                <w:rFonts w:ascii="Comic Sans MS" w:hAnsi="Comic Sans MS"/>
                <w:sz w:val="18"/>
                <w:szCs w:val="18"/>
              </w:rPr>
            </w:pPr>
          </w:p>
        </w:tc>
      </w:tr>
      <w:tr w:rsidR="00DC4017" w:rsidRPr="00AB221B" w14:paraId="56587FF6" w14:textId="77777777" w:rsidTr="000C627B">
        <w:trPr>
          <w:trHeight w:val="195"/>
        </w:trPr>
        <w:tc>
          <w:tcPr>
            <w:tcW w:w="2322" w:type="dxa"/>
            <w:vMerge/>
            <w:shd w:val="clear" w:color="auto" w:fill="FFFFFF" w:themeFill="background1"/>
          </w:tcPr>
          <w:p w14:paraId="1D577C29"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042E1AC"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0D866D6"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8EE1A66"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1177A229" w14:textId="5E8ABCB4" w:rsidR="00DC4017" w:rsidRPr="00AB221B" w:rsidRDefault="00DA2DB1">
            <w:pPr>
              <w:pStyle w:val="Standard"/>
              <w:jc w:val="center"/>
              <w:rPr>
                <w:rFonts w:ascii="Comic Sans MS" w:hAnsi="Comic Sans MS"/>
                <w:sz w:val="16"/>
                <w:szCs w:val="18"/>
              </w:rPr>
            </w:pPr>
            <w:sdt>
              <w:sdtPr>
                <w:rPr>
                  <w:rFonts w:ascii="Comic Sans MS" w:hAnsi="Comic Sans MS"/>
                </w:rPr>
                <w:id w:val="-1832133012"/>
                <w:placeholder>
                  <w:docPart w:val="3A5626BC94E246CBAD71692D6AFF504F"/>
                </w:placeholder>
                <w:dropDownList>
                  <w:listItem w:displayText="Proposer des dictées aménagées (à trous, avec un choix parmi plusieurs propositions …)" w:value="Proposer des dictées aménagées (à trous, avec un choix parmi plusieurs propositions …)"/>
                  <w:listItem w:displayText="Faciliter l’apprentissage des règles en proposant à l’élève des moyens mnémotechniques" w:value="Faciliter l’apprentissage des règles en proposant à l’élève des moyens mnémotechniques"/>
                  <w:listItem w:displayText="Favoriser, dans le choix des ouvrages, les livres ayant une version audio" w:value="Favoriser, dans le choix des ouvrages, les livres ayant une version audio"/>
                  <w:listItem w:displayText="Proposer un schéma chronologique de l’œuvre étudiée" w:value="Proposer un schéma chronologique de l’œuvre étudiée"/>
                  <w:listItem w:displayText="Faciliter la production d’écrit (autoriser un répertoire personnel, lui apprendre à utiliser les indicateurs" w:value="Faciliter la production d’écrit (autoriser un répertoire personnel, lui apprendre à utiliser les indicateurs"/>
                  <w:listItem w:displayText="Grouper les mots par similitude orthographique/phonologique, faire des listes, utiliser les couleurs" w:value="Grouper les mots par similitude orthographique/phonologique, faire des listes, utiliser les couleurs"/>
                  <w:listItem w:displayText="S’assurer de la compréhension des concepts" w:value="S’assurer de la compréhension des concepts"/>
                </w:dropDownList>
              </w:sdtPr>
              <w:sdtEndPr/>
              <w:sdtContent>
                <w:r w:rsidR="000C627B">
                  <w:rPr>
                    <w:rFonts w:ascii="Comic Sans MS" w:hAnsi="Comic Sans MS"/>
                  </w:rPr>
                  <w:t>Proposer des dictées aménagées (à trous, avec un choix parmi plusieurs propositions …)</w:t>
                </w:r>
              </w:sdtContent>
            </w:sdt>
          </w:p>
        </w:tc>
        <w:tc>
          <w:tcPr>
            <w:tcW w:w="2668" w:type="dxa"/>
            <w:vMerge/>
            <w:shd w:val="clear" w:color="auto" w:fill="auto"/>
          </w:tcPr>
          <w:p w14:paraId="3594AFF9"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242FBC53" w14:textId="77777777" w:rsidR="00DC4017" w:rsidRPr="00AB221B" w:rsidRDefault="00DC4017">
            <w:pPr>
              <w:pStyle w:val="Standard"/>
              <w:jc w:val="center"/>
              <w:rPr>
                <w:rFonts w:ascii="Comic Sans MS" w:hAnsi="Comic Sans MS"/>
                <w:sz w:val="18"/>
                <w:szCs w:val="18"/>
              </w:rPr>
            </w:pPr>
          </w:p>
        </w:tc>
      </w:tr>
      <w:tr w:rsidR="00DC4017" w:rsidRPr="00AB221B" w14:paraId="6A39D0CE" w14:textId="77777777" w:rsidTr="000C627B">
        <w:trPr>
          <w:trHeight w:val="195"/>
        </w:trPr>
        <w:tc>
          <w:tcPr>
            <w:tcW w:w="2322" w:type="dxa"/>
            <w:vMerge/>
            <w:shd w:val="clear" w:color="auto" w:fill="FFFFFF" w:themeFill="background1"/>
          </w:tcPr>
          <w:p w14:paraId="1C31E8F8"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1C33B73"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9CC7DF2"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5089E95"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6B882BC" w14:textId="7B90B0D3" w:rsidR="00DC4017" w:rsidRPr="00AB221B" w:rsidRDefault="00DA2DB1">
            <w:pPr>
              <w:pStyle w:val="Standard"/>
              <w:jc w:val="center"/>
              <w:rPr>
                <w:rFonts w:ascii="Comic Sans MS" w:hAnsi="Comic Sans MS"/>
                <w:sz w:val="16"/>
                <w:szCs w:val="18"/>
              </w:rPr>
            </w:pPr>
            <w:sdt>
              <w:sdtPr>
                <w:rPr>
                  <w:rFonts w:ascii="Comic Sans MS" w:hAnsi="Comic Sans MS"/>
                </w:rPr>
                <w:id w:val="-1181344017"/>
                <w:placeholder>
                  <w:docPart w:val="8B89E101CADE40AC9134C75C71079767"/>
                </w:placeholder>
                <w:showingPlcHdr/>
                <w:dropDownList>
                  <w:listItem w:displayText="Proposer des dictées aménagées (à trous, avec un choix parmi plusieurs propositions …)" w:value="Proposer des dictées aménagées (à trous, avec un choix parmi plusieurs propositions …)"/>
                  <w:listItem w:displayText="Faciliter l’apprentissage des règles en proposant à l’élève des moyens mnémotechniques" w:value="Faciliter l’apprentissage des règles en proposant à l’élève des moyens mnémotechniques"/>
                  <w:listItem w:displayText="Favoriser, dans le choix des ouvrages, les livres ayant une version audio" w:value="Favoriser, dans le choix des ouvrages, les livres ayant une version audio"/>
                  <w:listItem w:displayText="Proposer un schéma chronologique de l’œuvre étudiée" w:value="Proposer un schéma chronologique de l’œuvre étudiée"/>
                  <w:listItem w:displayText="Faciliter la production d’écrit (autoriser un répertoire personnel, lui apprendre à utiliser les indicateurs" w:value="Faciliter la production d’écrit (autoriser un répertoire personnel, lui apprendre à utiliser les indicateurs"/>
                  <w:listItem w:displayText="Grouper les mots par similitude orthographique/phonologique, faire des listes, utiliser les couleurs" w:value="Grouper les mots par similitude orthographique/phonologique, faire des listes, utiliser les couleurs"/>
                  <w:listItem w:displayText="S’assurer de la compréhension des concepts" w:value="S’assurer de la compréhension des concepts"/>
                </w:dropDownList>
              </w:sdtPr>
              <w:sdtEndPr/>
              <w:sdtContent>
                <w:r w:rsidR="0002626B" w:rsidRPr="00AB221B">
                  <w:rPr>
                    <w:rStyle w:val="Textedelespacerserv"/>
                    <w:rFonts w:ascii="Comic Sans MS" w:hAnsi="Comic Sans MS"/>
                    <w:sz w:val="22"/>
                  </w:rPr>
                  <w:t>Choisissez un élément.</w:t>
                </w:r>
              </w:sdtContent>
            </w:sdt>
          </w:p>
        </w:tc>
        <w:tc>
          <w:tcPr>
            <w:tcW w:w="2668" w:type="dxa"/>
            <w:vMerge/>
            <w:shd w:val="clear" w:color="auto" w:fill="auto"/>
          </w:tcPr>
          <w:p w14:paraId="0F7C4084"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2CC3AFBE" w14:textId="77777777" w:rsidR="00DC4017" w:rsidRPr="00AB221B" w:rsidRDefault="00DC4017">
            <w:pPr>
              <w:pStyle w:val="Standard"/>
              <w:jc w:val="center"/>
              <w:rPr>
                <w:rFonts w:ascii="Comic Sans MS" w:hAnsi="Comic Sans MS"/>
                <w:sz w:val="18"/>
                <w:szCs w:val="18"/>
              </w:rPr>
            </w:pPr>
          </w:p>
        </w:tc>
      </w:tr>
      <w:tr w:rsidR="00DC4017" w:rsidRPr="00AB221B" w14:paraId="05438F3A" w14:textId="77777777" w:rsidTr="000C627B">
        <w:trPr>
          <w:trHeight w:val="195"/>
        </w:trPr>
        <w:tc>
          <w:tcPr>
            <w:tcW w:w="2322" w:type="dxa"/>
            <w:vMerge/>
            <w:shd w:val="clear" w:color="auto" w:fill="FFFFFF" w:themeFill="background1"/>
          </w:tcPr>
          <w:p w14:paraId="470C654C"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196F51E"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74657F0"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0A87C70"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1ABA9DE5" w14:textId="55CF026D" w:rsidR="00DC4017" w:rsidRPr="00AB221B" w:rsidRDefault="00DA2DB1">
            <w:pPr>
              <w:pStyle w:val="Standard"/>
              <w:jc w:val="center"/>
              <w:rPr>
                <w:rFonts w:ascii="Comic Sans MS" w:hAnsi="Comic Sans MS"/>
                <w:sz w:val="16"/>
                <w:szCs w:val="18"/>
              </w:rPr>
            </w:pPr>
            <w:sdt>
              <w:sdtPr>
                <w:rPr>
                  <w:rFonts w:ascii="Comic Sans MS" w:hAnsi="Comic Sans MS"/>
                </w:rPr>
                <w:id w:val="-364911300"/>
                <w:placeholder>
                  <w:docPart w:val="044014EB5D7D44D7B1ABC0D55A8999A3"/>
                </w:placeholder>
                <w:showingPlcHdr/>
                <w:dropDownList>
                  <w:listItem w:displayText="Proposer des dictées aménagées (à trous, avec un choix parmi plusieurs propositions …)" w:value="Proposer des dictées aménagées (à trous, avec un choix parmi plusieurs propositions …)"/>
                  <w:listItem w:displayText="Faciliter l’apprentissage des règles en proposant à l’élève des moyens mnémotechniques" w:value="Faciliter l’apprentissage des règles en proposant à l’élève des moyens mnémotechniques"/>
                  <w:listItem w:displayText="Favoriser, dans le choix des ouvrages, les livres ayant une version audio" w:value="Favoriser, dans le choix des ouvrages, les livres ayant une version audio"/>
                  <w:listItem w:displayText="Proposer un schéma chronologique de l’œuvre étudiée" w:value="Proposer un schéma chronologique de l’œuvre étudiée"/>
                  <w:listItem w:displayText="Faciliter la production d’écrit (autoriser un répertoire personnel, lui apprendre à utiliser les indicateurs" w:value="Faciliter la production d’écrit (autoriser un répertoire personnel, lui apprendre à utiliser les indicateurs"/>
                  <w:listItem w:displayText="Grouper les mots par similitude orthographique/phonologique, faire des listes, utiliser les couleurs" w:value="Grouper les mots par similitude orthographique/phonologique, faire des listes, utiliser les couleurs"/>
                  <w:listItem w:displayText="S’assurer de la compréhension des concepts" w:value="S’assurer de la compréhension des concepts"/>
                </w:dropDownList>
              </w:sdtPr>
              <w:sdtEndPr/>
              <w:sdtContent>
                <w:r w:rsidR="0002626B" w:rsidRPr="00AB221B">
                  <w:rPr>
                    <w:rStyle w:val="Textedelespacerserv"/>
                    <w:rFonts w:ascii="Comic Sans MS" w:hAnsi="Comic Sans MS"/>
                    <w:sz w:val="22"/>
                  </w:rPr>
                  <w:t>Choisissez un élément.</w:t>
                </w:r>
              </w:sdtContent>
            </w:sdt>
          </w:p>
        </w:tc>
        <w:tc>
          <w:tcPr>
            <w:tcW w:w="2668" w:type="dxa"/>
            <w:vMerge/>
            <w:shd w:val="clear" w:color="auto" w:fill="auto"/>
          </w:tcPr>
          <w:p w14:paraId="04481F6E"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5DEA6C24" w14:textId="77777777" w:rsidR="00DC4017" w:rsidRPr="00AB221B" w:rsidRDefault="00DC4017">
            <w:pPr>
              <w:pStyle w:val="Standard"/>
              <w:jc w:val="center"/>
              <w:rPr>
                <w:rFonts w:ascii="Comic Sans MS" w:hAnsi="Comic Sans MS"/>
                <w:sz w:val="18"/>
                <w:szCs w:val="18"/>
              </w:rPr>
            </w:pPr>
          </w:p>
        </w:tc>
      </w:tr>
      <w:tr w:rsidR="00DC4017" w:rsidRPr="00AB221B" w14:paraId="1D1AA7E1" w14:textId="77777777" w:rsidTr="000C627B">
        <w:trPr>
          <w:trHeight w:val="195"/>
        </w:trPr>
        <w:tc>
          <w:tcPr>
            <w:tcW w:w="2322" w:type="dxa"/>
            <w:vMerge/>
            <w:shd w:val="clear" w:color="auto" w:fill="FFFFFF" w:themeFill="background1"/>
          </w:tcPr>
          <w:p w14:paraId="0BDA5800"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526EA6C1"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A002123"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204328C"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614285C" w14:textId="72168C3F" w:rsidR="00DC4017" w:rsidRPr="00AB221B" w:rsidRDefault="00DA2DB1">
            <w:pPr>
              <w:pStyle w:val="Standard"/>
              <w:jc w:val="center"/>
              <w:rPr>
                <w:rFonts w:ascii="Comic Sans MS" w:hAnsi="Comic Sans MS"/>
                <w:sz w:val="16"/>
                <w:szCs w:val="18"/>
              </w:rPr>
            </w:pPr>
            <w:sdt>
              <w:sdtPr>
                <w:rPr>
                  <w:rFonts w:ascii="Comic Sans MS" w:hAnsi="Comic Sans MS"/>
                </w:rPr>
                <w:id w:val="1753541323"/>
                <w:placeholder>
                  <w:docPart w:val="492CF8C794E24C3E992B99DC457742E7"/>
                </w:placeholder>
                <w:showingPlcHdr/>
                <w:dropDownList>
                  <w:listItem w:displayText="Proposer des dictées aménagées (à trous, avec un choix parmi plusieurs propositions …)" w:value="Proposer des dictées aménagées (à trous, avec un choix parmi plusieurs propositions …)"/>
                  <w:listItem w:displayText="Faciliter l’apprentissage des règles en proposant à l’élève des moyens mnémotechniques" w:value="Faciliter l’apprentissage des règles en proposant à l’élève des moyens mnémotechniques"/>
                  <w:listItem w:displayText="Favoriser, dans le choix des ouvrages, les livres ayant une version audio" w:value="Favoriser, dans le choix des ouvrages, les livres ayant une version audio"/>
                  <w:listItem w:displayText="Proposer un schéma chronologique de l’œuvre étudiée" w:value="Proposer un schéma chronologique de l’œuvre étudiée"/>
                  <w:listItem w:displayText="Faciliter la production d’écrit (autoriser un répertoire personnel, lui apprendre à utiliser les indicateurs" w:value="Faciliter la production d’écrit (autoriser un répertoire personnel, lui apprendre à utiliser les indicateurs"/>
                  <w:listItem w:displayText="Grouper les mots par similitude orthographique/phonologique, faire des listes, utiliser les couleurs" w:value="Grouper les mots par similitude orthographique/phonologique, faire des listes, utiliser les couleurs"/>
                  <w:listItem w:displayText="S’assurer de la compréhension des concepts" w:value="S’assurer de la compréhension des concepts"/>
                </w:dropDownList>
              </w:sdtPr>
              <w:sdtEndPr/>
              <w:sdtContent>
                <w:r w:rsidR="0002626B" w:rsidRPr="00AB221B">
                  <w:rPr>
                    <w:rStyle w:val="Textedelespacerserv"/>
                    <w:rFonts w:ascii="Comic Sans MS" w:hAnsi="Comic Sans MS"/>
                    <w:sz w:val="22"/>
                  </w:rPr>
                  <w:t>Choisissez un élément.</w:t>
                </w:r>
              </w:sdtContent>
            </w:sdt>
          </w:p>
        </w:tc>
        <w:tc>
          <w:tcPr>
            <w:tcW w:w="2668" w:type="dxa"/>
            <w:vMerge/>
            <w:shd w:val="clear" w:color="auto" w:fill="auto"/>
          </w:tcPr>
          <w:p w14:paraId="6E5D22DE"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60F8980" w14:textId="77777777" w:rsidR="00DC4017" w:rsidRPr="00AB221B" w:rsidRDefault="00DC4017">
            <w:pPr>
              <w:pStyle w:val="Standard"/>
              <w:jc w:val="center"/>
              <w:rPr>
                <w:rFonts w:ascii="Comic Sans MS" w:hAnsi="Comic Sans MS"/>
                <w:sz w:val="18"/>
                <w:szCs w:val="18"/>
              </w:rPr>
            </w:pPr>
          </w:p>
        </w:tc>
      </w:tr>
      <w:tr w:rsidR="00DC4017" w:rsidRPr="00AB221B" w14:paraId="2FF57D3A" w14:textId="77777777" w:rsidTr="000C627B">
        <w:trPr>
          <w:trHeight w:val="195"/>
        </w:trPr>
        <w:tc>
          <w:tcPr>
            <w:tcW w:w="2322" w:type="dxa"/>
            <w:vMerge/>
            <w:shd w:val="clear" w:color="auto" w:fill="FFFFFF" w:themeFill="background1"/>
          </w:tcPr>
          <w:p w14:paraId="22A714F1"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7EDB2FD9"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9C790EB"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80F4F3A"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3E5F4554" w14:textId="18928AA4" w:rsidR="00DC4017" w:rsidRPr="00AB221B" w:rsidRDefault="00DA2DB1">
            <w:pPr>
              <w:pStyle w:val="Standard"/>
              <w:jc w:val="center"/>
              <w:rPr>
                <w:rFonts w:ascii="Comic Sans MS" w:hAnsi="Comic Sans MS"/>
                <w:sz w:val="16"/>
                <w:szCs w:val="18"/>
              </w:rPr>
            </w:pPr>
            <w:sdt>
              <w:sdtPr>
                <w:rPr>
                  <w:rFonts w:ascii="Comic Sans MS" w:hAnsi="Comic Sans MS"/>
                </w:rPr>
                <w:id w:val="1871100825"/>
                <w:placeholder>
                  <w:docPart w:val="A3A954A49173427AA1926D3FE72CEACF"/>
                </w:placeholder>
                <w:showingPlcHdr/>
                <w:dropDownList>
                  <w:listItem w:displayText="Proposer des dictées aménagées (à trous, avec un choix parmi plusieurs propositions …)" w:value="Proposer des dictées aménagées (à trous, avec un choix parmi plusieurs propositions …)"/>
                  <w:listItem w:displayText="Faciliter l’apprentissage des règles en proposant à l’élève des moyens mnémotechniques" w:value="Faciliter l’apprentissage des règles en proposant à l’élève des moyens mnémotechniques"/>
                  <w:listItem w:displayText="Favoriser, dans le choix des ouvrages, les livres ayant une version audio" w:value="Favoriser, dans le choix des ouvrages, les livres ayant une version audio"/>
                  <w:listItem w:displayText="Proposer un schéma chronologique de l’œuvre étudiée" w:value="Proposer un schéma chronologique de l’œuvre étudiée"/>
                  <w:listItem w:displayText="Faciliter la production d’écrit (autoriser un répertoire personnel, lui apprendre à utiliser les indicateurs" w:value="Faciliter la production d’écrit (autoriser un répertoire personnel, lui apprendre à utiliser les indicateurs"/>
                  <w:listItem w:displayText="Grouper les mots par similitude orthographique/phonologique, faire des listes, utiliser les couleurs" w:value="Grouper les mots par similitude orthographique/phonologique, faire des listes, utiliser les couleurs"/>
                  <w:listItem w:displayText="S’assurer de la compréhension des concepts" w:value="S’assurer de la compréhension des concepts"/>
                </w:dropDownList>
              </w:sdtPr>
              <w:sdtEndPr/>
              <w:sdtContent>
                <w:r w:rsidR="0002626B" w:rsidRPr="00AB221B">
                  <w:rPr>
                    <w:rStyle w:val="Textedelespacerserv"/>
                    <w:rFonts w:ascii="Comic Sans MS" w:hAnsi="Comic Sans MS"/>
                    <w:sz w:val="22"/>
                  </w:rPr>
                  <w:t>Choisissez un élément.</w:t>
                </w:r>
              </w:sdtContent>
            </w:sdt>
          </w:p>
        </w:tc>
        <w:tc>
          <w:tcPr>
            <w:tcW w:w="2668" w:type="dxa"/>
            <w:vMerge/>
            <w:shd w:val="clear" w:color="auto" w:fill="auto"/>
          </w:tcPr>
          <w:p w14:paraId="67F37883"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26320FF" w14:textId="77777777" w:rsidR="00DC4017" w:rsidRPr="00AB221B" w:rsidRDefault="00DC4017">
            <w:pPr>
              <w:pStyle w:val="Standard"/>
              <w:jc w:val="center"/>
              <w:rPr>
                <w:rFonts w:ascii="Comic Sans MS" w:hAnsi="Comic Sans MS"/>
                <w:sz w:val="18"/>
                <w:szCs w:val="18"/>
              </w:rPr>
            </w:pPr>
          </w:p>
        </w:tc>
      </w:tr>
      <w:tr w:rsidR="00DC4017" w:rsidRPr="00AB221B" w14:paraId="25D8A880" w14:textId="77777777">
        <w:trPr>
          <w:trHeight w:val="293"/>
        </w:trPr>
        <w:tc>
          <w:tcPr>
            <w:tcW w:w="2322" w:type="dxa"/>
            <w:vMerge w:val="restart"/>
            <w:shd w:val="clear" w:color="auto" w:fill="FFFFFF" w:themeFill="background1"/>
          </w:tcPr>
          <w:p w14:paraId="17F32B97" w14:textId="003579A4" w:rsidR="00DC4017" w:rsidRPr="00AB221B" w:rsidRDefault="0002626B">
            <w:pPr>
              <w:pStyle w:val="Standard"/>
              <w:rPr>
                <w:rFonts w:ascii="Comic Sans MS" w:hAnsi="Comic Sans MS"/>
                <w:sz w:val="18"/>
                <w:szCs w:val="18"/>
              </w:rPr>
            </w:pPr>
            <w:r w:rsidRPr="00AB221B">
              <w:rPr>
                <w:rFonts w:ascii="Comic Sans MS" w:hAnsi="Comic Sans MS"/>
              </w:rPr>
              <w:t>Mathématiques/sciences :</w:t>
            </w:r>
          </w:p>
        </w:tc>
        <w:tc>
          <w:tcPr>
            <w:tcW w:w="2323" w:type="dxa"/>
            <w:vMerge w:val="restart"/>
            <w:shd w:val="clear" w:color="auto" w:fill="FFFFFF" w:themeFill="background1"/>
          </w:tcPr>
          <w:p w14:paraId="66DC0456"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219F5832"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790740CA"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64D824A" w14:textId="7E2E866A" w:rsidR="00DC4017" w:rsidRPr="00AB221B" w:rsidRDefault="00DA2DB1">
            <w:pPr>
              <w:pStyle w:val="Standard"/>
              <w:jc w:val="center"/>
              <w:rPr>
                <w:rFonts w:ascii="Comic Sans MS" w:hAnsi="Comic Sans MS"/>
                <w:sz w:val="16"/>
                <w:szCs w:val="18"/>
              </w:rPr>
            </w:pPr>
            <w:sdt>
              <w:sdtPr>
                <w:rPr>
                  <w:rFonts w:ascii="Comic Sans MS" w:hAnsi="Comic Sans MS"/>
                </w:rPr>
                <w:alias w:val=""/>
                <w:id w:val="185332150"/>
                <w:dropDownList>
                  <w:listItem w:displayText="Proposer à l’élève ou lui permettre d’utiliser des fiches outils (tables, définitions, théorèmes...)" w:value="Proposer à l’élève ou lui permettre d’utiliser des fiches outils (tables, définitions, théorèmes...)"/>
                  <w:listItem w:displayText="Adapter la présentation des tableaux à double entrée" w:value="Adapter la présentation des tableaux à double entrée"/>
                  <w:listItem w:displayText="Proposer des tableaux vierges plutôt qu’en demander le tracé" w:value="Proposer des tableaux vierges plutôt qu’en demander le tracé"/>
                  <w:listItem w:displayText="Définir systématiquement le vocabulaire spatial utilisé" w:value="Définir systématiquement le vocabulaire spatial utilisé"/>
                  <w:listItem w:displayText="Utiliser la manipulation et la visualisation (objets, pliages, exemples concrets, …)" w:value="Utiliser la manipulation et la visualisation (objets, pliages, exemples concrets, …)"/>
                  <w:listItem w:displayText="Même lorsque c’est interdit, autoriser l’utilisation d’une calculatrice simple (permettant les quatre" w:value="Même lorsque c’est interdit, autoriser l’utilisation d’une calculatrice simple (permettant les quatre"/>
                  <w:listItem w:displayText="Autoriser l’utilisation des repères de couleur lors des calculs en colonnes" w:value="Autoriser l’utilisation des repères de couleur lors des calculs en colonnes"/>
                  <w:listItem w:displayText="Autoriser la présentation des calculs en ligne" w:value="Autoriser la présentation des calculs en ligne"/>
                  <w:listItem w:displayText="S’appuyer sur un travail en binôme lors des activités nécessitant une motricité fine " w:value="S’appuyer sur un travail en binôme lors des activités nécessitant une motricité fine "/>
                  <w:listItem w:displayText="Décomposer les exercices (problème, figure de géométrie…) et les étapes de leur résolution" w:value="Décomposer les exercices (problème, figure de géométrie…) et les étapes de leur résolution"/>
                  <w:listItem w:displayText="Accepter que la réponse ne soit pas rédigée si les calculs sont justes" w:value="Accepter que la réponse ne soit pas rédigée si les calculs sont justes"/>
                  <w:listItem w:displayText="Ne pas sanctionner l’imprécision des tracés en géométrie" w:value="Ne pas sanctionner l’imprécision des tracés en géométrie"/>
                  <w:listItem w:displayText="Décomposer les étapes d’une réalisation" w:value="Décomposer les étapes d’une réalisation"/>
                  <w:listItem w:displayText="Privilégier la formulation des propriétés des figures plutôt que le tracé" w:value="Privilégier la formulation des propriétés des figures plutôt que le tracé"/>
                  <w:listItem w:displayText="Encourager l’élève à verbaliser sa démarche pour l’aider à construire son raisonnement" w:value="Encourager l’élève à verbaliser sa démarche pour l’aider à construire son raisonnement"/>
                  <w:listItem w:displayText="Adapter les manipulations lors des travaux pratiques" w:value="Adapter les manipulations lors des travaux pratiques"/>
                </w:dropDownList>
              </w:sdtPr>
              <w:sdtEndPr/>
              <w:sdtContent>
                <w:r w:rsidR="0002626B" w:rsidRPr="00AB221B">
                  <w:rPr>
                    <w:rFonts w:ascii="Comic Sans MS" w:hAnsi="Comic Sans MS"/>
                  </w:rPr>
                  <w:t>Proposer à l’élève ou lui permettre d’utiliser des fiches outils (tables, définitions, théorèmes...)</w:t>
                </w:r>
              </w:sdtContent>
            </w:sdt>
          </w:p>
        </w:tc>
        <w:tc>
          <w:tcPr>
            <w:tcW w:w="2668" w:type="dxa"/>
            <w:vMerge w:val="restart"/>
            <w:shd w:val="clear" w:color="auto" w:fill="FFFFFF" w:themeFill="background1"/>
          </w:tcPr>
          <w:p w14:paraId="068C22EF"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4924DA54" w14:textId="77777777" w:rsidR="00DC4017" w:rsidRPr="00AB221B" w:rsidRDefault="00DC4017">
            <w:pPr>
              <w:pStyle w:val="Standard"/>
              <w:jc w:val="center"/>
              <w:rPr>
                <w:rFonts w:ascii="Comic Sans MS" w:hAnsi="Comic Sans MS"/>
                <w:sz w:val="18"/>
                <w:szCs w:val="18"/>
              </w:rPr>
            </w:pPr>
          </w:p>
        </w:tc>
      </w:tr>
      <w:tr w:rsidR="00DC4017" w:rsidRPr="00AB221B" w14:paraId="4BF69347" w14:textId="77777777">
        <w:trPr>
          <w:trHeight w:val="293"/>
        </w:trPr>
        <w:tc>
          <w:tcPr>
            <w:tcW w:w="2322" w:type="dxa"/>
            <w:vMerge/>
            <w:shd w:val="clear" w:color="auto" w:fill="FFFFFF" w:themeFill="background1"/>
          </w:tcPr>
          <w:p w14:paraId="03C50421"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383C205C"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75B23000"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FE8743F"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3C085A8" w14:textId="509E2951" w:rsidR="00DC4017" w:rsidRPr="00AB221B" w:rsidRDefault="00DA2DB1">
            <w:pPr>
              <w:pStyle w:val="Standard"/>
              <w:jc w:val="center"/>
              <w:rPr>
                <w:rFonts w:ascii="Comic Sans MS" w:hAnsi="Comic Sans MS"/>
                <w:sz w:val="16"/>
                <w:szCs w:val="18"/>
              </w:rPr>
            </w:pPr>
            <w:sdt>
              <w:sdtPr>
                <w:rPr>
                  <w:rFonts w:ascii="Comic Sans MS" w:hAnsi="Comic Sans MS"/>
                </w:rPr>
                <w:alias w:val=""/>
                <w:id w:val="-660079747"/>
                <w:dropDownList>
                  <w:listItem w:displayText="Proposer à l’élève ou lui permettre d’utiliser des fiches outils (tables, définitions, théorèmes...)" w:value="Proposer à l’élève ou lui permettre d’utiliser des fiches outils (tables, définitions, théorèmes...)"/>
                  <w:listItem w:displayText="Adapter la présentation des tableaux à double entrée" w:value="Adapter la présentation des tableaux à double entrée"/>
                  <w:listItem w:displayText="Proposer des tableaux vierges plutôt qu’en demander le tracé" w:value="Proposer des tableaux vierges plutôt qu’en demander le tracé"/>
                  <w:listItem w:displayText="Définir systématiquement le vocabulaire spatial utilisé" w:value="Définir systématiquement le vocabulaire spatial utilisé"/>
                  <w:listItem w:displayText="Utiliser la manipulation et la visualisation (objets, pliages, exemples concrets, …)" w:value="Utiliser la manipulation et la visualisation (objets, pliages, exemples concrets, …)"/>
                  <w:listItem w:displayText="Même lorsque c’est interdit, autoriser l’utilisation d’une calculatrice simple (permettant les quatre" w:value="Même lorsque c’est interdit, autoriser l’utilisation d’une calculatrice simple (permettant les quatre"/>
                  <w:listItem w:displayText="Autoriser l’utilisation des repères de couleur lors des calculs en colonnes" w:value="Autoriser l’utilisation des repères de couleur lors des calculs en colonnes"/>
                  <w:listItem w:displayText="Autoriser la présentation des calculs en ligne" w:value="Autoriser la présentation des calculs en ligne"/>
                  <w:listItem w:displayText="S’appuyer sur un travail en binôme lors des activités nécessitant une motricité fine " w:value="S’appuyer sur un travail en binôme lors des activités nécessitant une motricité fine "/>
                  <w:listItem w:displayText="Décomposer les exercices (problème, figure de géométrie…) et les étapes de leur résolution" w:value="Décomposer les exercices (problème, figure de géométrie…) et les étapes de leur résolution"/>
                  <w:listItem w:displayText="Accepter que la réponse ne soit pas rédigée si les calculs sont justes" w:value="Accepter que la réponse ne soit pas rédigée si les calculs sont justes"/>
                  <w:listItem w:displayText="Ne pas sanctionner l’imprécision des tracés en géométrie" w:value="Ne pas sanctionner l’imprécision des tracés en géométrie"/>
                  <w:listItem w:displayText="Décomposer les étapes d’une réalisation" w:value="Décomposer les étapes d’une réalisation"/>
                  <w:listItem w:displayText="Privilégier la formulation des propriétés des figures plutôt que le tracé" w:value="Privilégier la formulation des propriétés des figures plutôt que le tracé"/>
                  <w:listItem w:displayText="Encourager l’élève à verbaliser sa démarche pour l’aider à construire son raisonnement" w:value="Encourager l’élève à verbaliser sa démarche pour l’aider à construire son raisonnement"/>
                  <w:listItem w:displayText="Adapter les manipulations lors des travaux pratiques" w:value="Adapter les manipulations lors des travaux pratiques"/>
                </w:dropDownList>
              </w:sdtPr>
              <w:sdtEndPr/>
              <w:sdtContent>
                <w:r w:rsidR="000C627B">
                  <w:rPr>
                    <w:rFonts w:ascii="Comic Sans MS" w:hAnsi="Comic Sans MS"/>
                  </w:rPr>
                  <w:t>Ne pas sanctionner l’imprécision des tracés en géométrie</w:t>
                </w:r>
              </w:sdtContent>
            </w:sdt>
          </w:p>
        </w:tc>
        <w:tc>
          <w:tcPr>
            <w:tcW w:w="2668" w:type="dxa"/>
            <w:vMerge/>
            <w:shd w:val="clear" w:color="auto" w:fill="FFFFFF" w:themeFill="background1"/>
          </w:tcPr>
          <w:p w14:paraId="2BD43FAC"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89B6176" w14:textId="77777777" w:rsidR="00DC4017" w:rsidRPr="00AB221B" w:rsidRDefault="00DC4017">
            <w:pPr>
              <w:pStyle w:val="Standard"/>
              <w:jc w:val="center"/>
              <w:rPr>
                <w:rFonts w:ascii="Comic Sans MS" w:hAnsi="Comic Sans MS"/>
                <w:sz w:val="18"/>
                <w:szCs w:val="18"/>
              </w:rPr>
            </w:pPr>
          </w:p>
        </w:tc>
      </w:tr>
      <w:tr w:rsidR="00DC4017" w:rsidRPr="00AB221B" w14:paraId="05C2B565" w14:textId="77777777">
        <w:trPr>
          <w:trHeight w:val="293"/>
        </w:trPr>
        <w:tc>
          <w:tcPr>
            <w:tcW w:w="2322" w:type="dxa"/>
            <w:vMerge/>
            <w:shd w:val="clear" w:color="auto" w:fill="FFFFFF" w:themeFill="background1"/>
          </w:tcPr>
          <w:p w14:paraId="4D7CF976"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4E7B0892"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104A7AC"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AA15B23"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6B320589" w14:textId="1BB1830C" w:rsidR="00DC4017" w:rsidRPr="00AB221B" w:rsidRDefault="00DA2DB1">
            <w:pPr>
              <w:pStyle w:val="Standard"/>
              <w:jc w:val="center"/>
              <w:rPr>
                <w:rFonts w:ascii="Comic Sans MS" w:hAnsi="Comic Sans MS"/>
                <w:sz w:val="16"/>
                <w:szCs w:val="18"/>
              </w:rPr>
            </w:pPr>
            <w:sdt>
              <w:sdtPr>
                <w:rPr>
                  <w:rFonts w:ascii="Comic Sans MS" w:hAnsi="Comic Sans MS"/>
                </w:rPr>
                <w:alias w:val=""/>
                <w:id w:val="-1336064229"/>
                <w:dropDownList>
                  <w:listItem w:displayText="Proposer à l’élève ou lui permettre d’utiliser des fiches outils (tables, définitions, théorèmes...)" w:value="Proposer à l’élève ou lui permettre d’utiliser des fiches outils (tables, définitions, théorèmes...)"/>
                  <w:listItem w:displayText="Adapter la présentation des tableaux à double entrée" w:value="Adapter la présentation des tableaux à double entrée"/>
                  <w:listItem w:displayText="Proposer des tableaux vierges plutôt qu’en demander le tracé" w:value="Proposer des tableaux vierges plutôt qu’en demander le tracé"/>
                  <w:listItem w:displayText="Définir systématiquement le vocabulaire spatial utilisé" w:value="Définir systématiquement le vocabulaire spatial utilisé"/>
                  <w:listItem w:displayText="Utiliser la manipulation et la visualisation (objets, pliages, exemples concrets, …)" w:value="Utiliser la manipulation et la visualisation (objets, pliages, exemples concrets, …)"/>
                  <w:listItem w:displayText="Même lorsque c’est interdit, autoriser l’utilisation d’une calculatrice simple (permettant les quatre" w:value="Même lorsque c’est interdit, autoriser l’utilisation d’une calculatrice simple (permettant les quatre"/>
                  <w:listItem w:displayText="Autoriser l’utilisation des repères de couleur lors des calculs en colonnes" w:value="Autoriser l’utilisation des repères de couleur lors des calculs en colonnes"/>
                  <w:listItem w:displayText="Autoriser la présentation des calculs en ligne" w:value="Autoriser la présentation des calculs en ligne"/>
                  <w:listItem w:displayText="S’appuyer sur un travail en binôme lors des activités nécessitant une motricité fine " w:value="S’appuyer sur un travail en binôme lors des activités nécessitant une motricité fine "/>
                  <w:listItem w:displayText="Décomposer les exercices (problème, figure de géométrie…) et les étapes de leur résolution" w:value="Décomposer les exercices (problème, figure de géométrie…) et les étapes de leur résolution"/>
                  <w:listItem w:displayText="Accepter que la réponse ne soit pas rédigée si les calculs sont justes" w:value="Accepter que la réponse ne soit pas rédigée si les calculs sont justes"/>
                  <w:listItem w:displayText="Ne pas sanctionner l’imprécision des tracés en géométrie" w:value="Ne pas sanctionner l’imprécision des tracés en géométrie"/>
                  <w:listItem w:displayText="Décomposer les étapes d’une réalisation" w:value="Décomposer les étapes d’une réalisation"/>
                  <w:listItem w:displayText="Privilégier la formulation des propriétés des figures plutôt que le tracé" w:value="Privilégier la formulation des propriétés des figures plutôt que le tracé"/>
                  <w:listItem w:displayText="Encourager l’élève à verbaliser sa démarche pour l’aider à construire son raisonnement" w:value="Encourager l’élève à verbaliser sa démarche pour l’aider à construire son raisonnement"/>
                  <w:listItem w:displayText="Adapter les manipulations lors des travaux pratiques" w:value="Adapter les manipulations lors des travaux pratiques"/>
                </w:dropDownList>
              </w:sdtPr>
              <w:sdtEndPr/>
              <w:sdtContent>
                <w:r w:rsidR="0002626B" w:rsidRPr="00AB221B">
                  <w:rPr>
                    <w:rFonts w:ascii="Comic Sans MS" w:hAnsi="Comic Sans MS"/>
                  </w:rPr>
                  <w:t>Proposer à l’élève ou lui permettre d’utiliser des fiches outils (tables, définitions, théorèmes...)</w:t>
                </w:r>
              </w:sdtContent>
            </w:sdt>
          </w:p>
        </w:tc>
        <w:tc>
          <w:tcPr>
            <w:tcW w:w="2668" w:type="dxa"/>
            <w:vMerge/>
            <w:shd w:val="clear" w:color="auto" w:fill="FFFFFF" w:themeFill="background1"/>
          </w:tcPr>
          <w:p w14:paraId="790B3EF8"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F7BA701" w14:textId="77777777" w:rsidR="00DC4017" w:rsidRPr="00AB221B" w:rsidRDefault="00DC4017">
            <w:pPr>
              <w:pStyle w:val="Standard"/>
              <w:jc w:val="center"/>
              <w:rPr>
                <w:rFonts w:ascii="Comic Sans MS" w:hAnsi="Comic Sans MS"/>
                <w:sz w:val="18"/>
                <w:szCs w:val="18"/>
              </w:rPr>
            </w:pPr>
          </w:p>
        </w:tc>
      </w:tr>
      <w:tr w:rsidR="00DC4017" w:rsidRPr="00AB221B" w14:paraId="105A64A3" w14:textId="77777777">
        <w:trPr>
          <w:trHeight w:val="293"/>
        </w:trPr>
        <w:tc>
          <w:tcPr>
            <w:tcW w:w="2322" w:type="dxa"/>
            <w:vMerge/>
            <w:shd w:val="clear" w:color="auto" w:fill="FFFFFF" w:themeFill="background1"/>
          </w:tcPr>
          <w:p w14:paraId="19B5A9FA"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69469DD4"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521CF31"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D166A56"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FFA2F6C" w14:textId="16BF0CAB" w:rsidR="00DC4017" w:rsidRPr="00AB221B" w:rsidRDefault="00DA2DB1">
            <w:pPr>
              <w:pStyle w:val="Standard"/>
              <w:jc w:val="center"/>
              <w:rPr>
                <w:rFonts w:ascii="Comic Sans MS" w:hAnsi="Comic Sans MS"/>
                <w:sz w:val="16"/>
                <w:szCs w:val="18"/>
              </w:rPr>
            </w:pPr>
            <w:sdt>
              <w:sdtPr>
                <w:rPr>
                  <w:rFonts w:ascii="Comic Sans MS" w:hAnsi="Comic Sans MS"/>
                </w:rPr>
                <w:alias w:val=""/>
                <w:id w:val="133840907"/>
                <w:dropDownList>
                  <w:listItem w:displayText="Proposer à l’élève ou lui permettre d’utiliser des fiches outils (tables, définitions, théorèmes...)" w:value="Proposer à l’élève ou lui permettre d’utiliser des fiches outils (tables, définitions, théorèmes...)"/>
                  <w:listItem w:displayText="Adapter la présentation des tableaux à double entrée" w:value="Adapter la présentation des tableaux à double entrée"/>
                  <w:listItem w:displayText="Proposer des tableaux vierges plutôt qu’en demander le tracé" w:value="Proposer des tableaux vierges plutôt qu’en demander le tracé"/>
                  <w:listItem w:displayText="Définir systématiquement le vocabulaire spatial utilisé" w:value="Définir systématiquement le vocabulaire spatial utilisé"/>
                  <w:listItem w:displayText="Utiliser la manipulation et la visualisation (objets, pliages, exemples concrets, …)" w:value="Utiliser la manipulation et la visualisation (objets, pliages, exemples concrets, …)"/>
                  <w:listItem w:displayText="Même lorsque c’est interdit, autoriser l’utilisation d’une calculatrice simple (permettant les quatre" w:value="Même lorsque c’est interdit, autoriser l’utilisation d’une calculatrice simple (permettant les quatre"/>
                  <w:listItem w:displayText="Autoriser l’utilisation des repères de couleur lors des calculs en colonnes" w:value="Autoriser l’utilisation des repères de couleur lors des calculs en colonnes"/>
                  <w:listItem w:displayText="Autoriser la présentation des calculs en ligne" w:value="Autoriser la présentation des calculs en ligne"/>
                  <w:listItem w:displayText="S’appuyer sur un travail en binôme lors des activités nécessitant une motricité fine " w:value="S’appuyer sur un travail en binôme lors des activités nécessitant une motricité fine "/>
                  <w:listItem w:displayText="Décomposer les exercices (problème, figure de géométrie…) et les étapes de leur résolution" w:value="Décomposer les exercices (problème, figure de géométrie…) et les étapes de leur résolution"/>
                  <w:listItem w:displayText="Accepter que la réponse ne soit pas rédigée si les calculs sont justes" w:value="Accepter que la réponse ne soit pas rédigée si les calculs sont justes"/>
                  <w:listItem w:displayText="Ne pas sanctionner l’imprécision des tracés en géométrie" w:value="Ne pas sanctionner l’imprécision des tracés en géométrie"/>
                  <w:listItem w:displayText="Décomposer les étapes d’une réalisation" w:value="Décomposer les étapes d’une réalisation"/>
                  <w:listItem w:displayText="Privilégier la formulation des propriétés des figures plutôt que le tracé" w:value="Privilégier la formulation des propriétés des figures plutôt que le tracé"/>
                  <w:listItem w:displayText="Encourager l’élève à verbaliser sa démarche pour l’aider à construire son raisonnement" w:value="Encourager l’élève à verbaliser sa démarche pour l’aider à construire son raisonnement"/>
                  <w:listItem w:displayText="Adapter les manipulations lors des travaux pratiques" w:value="Adapter les manipulations lors des travaux pratiques"/>
                </w:dropDownList>
              </w:sdtPr>
              <w:sdtEndPr/>
              <w:sdtContent>
                <w:r w:rsidR="0002626B" w:rsidRPr="00AB221B">
                  <w:rPr>
                    <w:rFonts w:ascii="Comic Sans MS" w:hAnsi="Comic Sans MS"/>
                  </w:rPr>
                  <w:t xml:space="preserve">Proposer à l’élève ou lui permettre d’utiliser des fiches outils (tables, </w:t>
                </w:r>
                <w:r w:rsidR="0002626B" w:rsidRPr="00AB221B">
                  <w:rPr>
                    <w:rFonts w:ascii="Comic Sans MS" w:hAnsi="Comic Sans MS"/>
                  </w:rPr>
                  <w:lastRenderedPageBreak/>
                  <w:t>définitions, théorèmes...)</w:t>
                </w:r>
              </w:sdtContent>
            </w:sdt>
          </w:p>
        </w:tc>
        <w:tc>
          <w:tcPr>
            <w:tcW w:w="2668" w:type="dxa"/>
            <w:vMerge/>
            <w:shd w:val="clear" w:color="auto" w:fill="FFFFFF" w:themeFill="background1"/>
          </w:tcPr>
          <w:p w14:paraId="2BFA1555"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34112237" w14:textId="77777777" w:rsidR="00DC4017" w:rsidRPr="00AB221B" w:rsidRDefault="00DC4017">
            <w:pPr>
              <w:pStyle w:val="Standard"/>
              <w:jc w:val="center"/>
              <w:rPr>
                <w:rFonts w:ascii="Comic Sans MS" w:hAnsi="Comic Sans MS"/>
                <w:sz w:val="18"/>
                <w:szCs w:val="18"/>
              </w:rPr>
            </w:pPr>
          </w:p>
        </w:tc>
      </w:tr>
      <w:tr w:rsidR="00DC4017" w:rsidRPr="00AB221B" w14:paraId="7638CBCF" w14:textId="77777777">
        <w:trPr>
          <w:trHeight w:val="392"/>
        </w:trPr>
        <w:tc>
          <w:tcPr>
            <w:tcW w:w="2322" w:type="dxa"/>
            <w:vMerge w:val="restart"/>
            <w:shd w:val="clear" w:color="auto" w:fill="FFFFFF" w:themeFill="background1"/>
          </w:tcPr>
          <w:p w14:paraId="347C6117" w14:textId="7EC68F07" w:rsidR="00DC4017" w:rsidRPr="00AB221B" w:rsidRDefault="0079196E">
            <w:pPr>
              <w:pStyle w:val="Standard"/>
              <w:numPr>
                <w:ilvl w:val="0"/>
                <w:numId w:val="1"/>
              </w:numPr>
              <w:rPr>
                <w:rFonts w:ascii="Comic Sans MS" w:hAnsi="Comic Sans MS"/>
                <w:sz w:val="18"/>
                <w:szCs w:val="18"/>
              </w:rPr>
            </w:pPr>
            <w:r w:rsidRPr="00AB221B">
              <w:rPr>
                <w:rFonts w:ascii="Comic Sans MS" w:hAnsi="Comic Sans MS"/>
              </w:rPr>
              <w:t>Langues vivantes :</w:t>
            </w:r>
          </w:p>
        </w:tc>
        <w:tc>
          <w:tcPr>
            <w:tcW w:w="2323" w:type="dxa"/>
            <w:vMerge w:val="restart"/>
            <w:shd w:val="clear" w:color="auto" w:fill="FFFFFF" w:themeFill="background1"/>
          </w:tcPr>
          <w:p w14:paraId="22A58813"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4361F6C7"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2044FAC6"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1155468A" w14:textId="79D734A2" w:rsidR="00DC4017" w:rsidRPr="00AB221B" w:rsidRDefault="00DA2DB1">
            <w:pPr>
              <w:pStyle w:val="Standard"/>
              <w:jc w:val="center"/>
              <w:rPr>
                <w:rFonts w:ascii="Comic Sans MS" w:hAnsi="Comic Sans MS"/>
                <w:sz w:val="18"/>
                <w:szCs w:val="18"/>
              </w:rPr>
            </w:pPr>
            <w:sdt>
              <w:sdtPr>
                <w:rPr>
                  <w:rFonts w:ascii="Comic Sans MS" w:hAnsi="Comic Sans MS"/>
                </w:rPr>
                <w:alias w:val=""/>
                <w:id w:val="870880579"/>
                <w:dropDownList>
                  <w:listItem w:displayText="Adapter les modalités de communication (écrit ou oral)" w:value="Adapter les modalités de communication (écrit ou oral)"/>
                  <w:listItem w:displayText="Proposer à l’élève des supports visuels pour faciliter la compréhension" w:value="Proposer à l’élève des supports visuels pour faciliter la compréhension"/>
                  <w:listItem w:displayText="Insister sur la prononciation et la distinction des nouveaux sons de la langue" w:value="Insister sur la prononciation et la distinction des nouveaux sons de la langue"/>
                  <w:listItem w:displayText="Grouper les mots par similitude orthographique/phonologique, faire des listes" w:value="Grouper les mots par similitude orthographique/phonologique, faire des listes"/>
                  <w:listItem w:displayText="Utiliser des couleurs pour segmenter les mots, les phrases" w:value="Utiliser des couleurs pour segmenter les mots, les phrases"/>
                  <w:listItem w:displayText="Permettre l’enregistrement pour une meilleure assimilation de la prononciation" w:value="Permettre l’enregistrement pour une meilleure assimilation de la prononciation"/>
                </w:dropDownList>
              </w:sdtPr>
              <w:sdtEndPr/>
              <w:sdtContent>
                <w:r w:rsidR="0079196E" w:rsidRPr="00AB221B">
                  <w:rPr>
                    <w:rFonts w:ascii="Comic Sans MS" w:hAnsi="Comic Sans MS"/>
                  </w:rPr>
                  <w:t>Adapter les modalités de communication (écrit ou oral)</w:t>
                </w:r>
              </w:sdtContent>
            </w:sdt>
          </w:p>
        </w:tc>
        <w:tc>
          <w:tcPr>
            <w:tcW w:w="2668" w:type="dxa"/>
            <w:vMerge w:val="restart"/>
            <w:shd w:val="clear" w:color="auto" w:fill="FFFFFF" w:themeFill="background1"/>
          </w:tcPr>
          <w:p w14:paraId="0F7FCFFD"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355AC4B3" w14:textId="77777777" w:rsidR="00DC4017" w:rsidRPr="00AB221B" w:rsidRDefault="00DC4017">
            <w:pPr>
              <w:pStyle w:val="Standard"/>
              <w:jc w:val="center"/>
              <w:rPr>
                <w:rFonts w:ascii="Comic Sans MS" w:hAnsi="Comic Sans MS"/>
                <w:sz w:val="18"/>
                <w:szCs w:val="18"/>
              </w:rPr>
            </w:pPr>
          </w:p>
        </w:tc>
      </w:tr>
      <w:tr w:rsidR="00DC4017" w:rsidRPr="00AB221B" w14:paraId="5A3C45E9" w14:textId="77777777">
        <w:trPr>
          <w:trHeight w:val="390"/>
        </w:trPr>
        <w:tc>
          <w:tcPr>
            <w:tcW w:w="2322" w:type="dxa"/>
            <w:vMerge/>
            <w:shd w:val="clear" w:color="auto" w:fill="FFFFFF" w:themeFill="background1"/>
          </w:tcPr>
          <w:p w14:paraId="7BEFBAA8"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36D8C5F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52FE6E8"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09BA1904"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435E73E9" w14:textId="72547E73" w:rsidR="00DC4017" w:rsidRPr="00AB221B" w:rsidRDefault="00DA2DB1">
            <w:pPr>
              <w:pStyle w:val="Standard"/>
              <w:jc w:val="center"/>
              <w:rPr>
                <w:rFonts w:ascii="Comic Sans MS" w:hAnsi="Comic Sans MS"/>
                <w:sz w:val="18"/>
                <w:szCs w:val="18"/>
              </w:rPr>
            </w:pPr>
            <w:sdt>
              <w:sdtPr>
                <w:rPr>
                  <w:rFonts w:ascii="Comic Sans MS" w:hAnsi="Comic Sans MS"/>
                </w:rPr>
                <w:alias w:val=""/>
                <w:id w:val="1858076421"/>
                <w:dropDownList>
                  <w:listItem w:displayText="Adapter les modalités de communication (écrit ou oral)" w:value="Adapter les modalités de communication (écrit ou oral)"/>
                  <w:listItem w:displayText="Proposer à l’élève des supports visuels pour faciliter la compréhension" w:value="Proposer à l’élève des supports visuels pour faciliter la compréhension"/>
                  <w:listItem w:displayText="Insister sur la prononciation et la distinction des nouveaux sons de la langue" w:value="Insister sur la prononciation et la distinction des nouveaux sons de la langue"/>
                  <w:listItem w:displayText="Grouper les mots par similitude orthographique/phonologique, faire des listes" w:value="Grouper les mots par similitude orthographique/phonologique, faire des listes"/>
                  <w:listItem w:displayText="Utiliser des couleurs pour segmenter les mots, les phrases" w:value="Utiliser des couleurs pour segmenter les mots, les phrases"/>
                  <w:listItem w:displayText="Permettre l’enregistrement pour une meilleure assimilation de la prononciation" w:value="Permettre l’enregistrement pour une meilleure assimilation de la prononciation"/>
                </w:dropDownList>
              </w:sdtPr>
              <w:sdtEndPr/>
              <w:sdtContent>
                <w:r w:rsidR="0079196E" w:rsidRPr="00AB221B">
                  <w:rPr>
                    <w:rFonts w:ascii="Comic Sans MS" w:hAnsi="Comic Sans MS"/>
                  </w:rPr>
                  <w:t>Adapter les modalités de communication (écrit ou oral)</w:t>
                </w:r>
              </w:sdtContent>
            </w:sdt>
          </w:p>
        </w:tc>
        <w:tc>
          <w:tcPr>
            <w:tcW w:w="2668" w:type="dxa"/>
            <w:vMerge/>
            <w:shd w:val="clear" w:color="auto" w:fill="FFFFFF" w:themeFill="background1"/>
          </w:tcPr>
          <w:p w14:paraId="19919A19"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01D16C81" w14:textId="77777777" w:rsidR="00DC4017" w:rsidRPr="00AB221B" w:rsidRDefault="00DC4017">
            <w:pPr>
              <w:pStyle w:val="Standard"/>
              <w:jc w:val="center"/>
              <w:rPr>
                <w:rFonts w:ascii="Comic Sans MS" w:hAnsi="Comic Sans MS"/>
                <w:sz w:val="18"/>
                <w:szCs w:val="18"/>
              </w:rPr>
            </w:pPr>
          </w:p>
        </w:tc>
      </w:tr>
      <w:tr w:rsidR="00DC4017" w:rsidRPr="00AB221B" w14:paraId="6C5B704F" w14:textId="77777777">
        <w:trPr>
          <w:trHeight w:val="390"/>
        </w:trPr>
        <w:tc>
          <w:tcPr>
            <w:tcW w:w="2322" w:type="dxa"/>
            <w:vMerge/>
            <w:shd w:val="clear" w:color="auto" w:fill="FFFFFF" w:themeFill="background1"/>
          </w:tcPr>
          <w:p w14:paraId="5552EC90"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694A36E3"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5F2895DA"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309C1E9"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1860C8D6" w14:textId="3A504E81" w:rsidR="00DC4017" w:rsidRPr="00AB221B" w:rsidRDefault="00DA2DB1">
            <w:pPr>
              <w:pStyle w:val="Standard"/>
              <w:jc w:val="center"/>
              <w:rPr>
                <w:rFonts w:ascii="Comic Sans MS" w:hAnsi="Comic Sans MS"/>
                <w:sz w:val="18"/>
                <w:szCs w:val="18"/>
              </w:rPr>
            </w:pPr>
            <w:sdt>
              <w:sdtPr>
                <w:rPr>
                  <w:rFonts w:ascii="Comic Sans MS" w:hAnsi="Comic Sans MS"/>
                </w:rPr>
                <w:alias w:val=""/>
                <w:id w:val="1560752126"/>
                <w:dropDownList>
                  <w:listItem w:displayText="Adapter les modalités de communication (écrit ou oral)" w:value="Adapter les modalités de communication (écrit ou oral)"/>
                  <w:listItem w:displayText="Proposer à l’élève des supports visuels pour faciliter la compréhension" w:value="Proposer à l’élève des supports visuels pour faciliter la compréhension"/>
                  <w:listItem w:displayText="Insister sur la prononciation et la distinction des nouveaux sons de la langue" w:value="Insister sur la prononciation et la distinction des nouveaux sons de la langue"/>
                  <w:listItem w:displayText="Grouper les mots par similitude orthographique/phonologique, faire des listes" w:value="Grouper les mots par similitude orthographique/phonologique, faire des listes"/>
                  <w:listItem w:displayText="Utiliser des couleurs pour segmenter les mots, les phrases" w:value="Utiliser des couleurs pour segmenter les mots, les phrases"/>
                  <w:listItem w:displayText="Permettre l’enregistrement pour une meilleure assimilation de la prononciation" w:value="Permettre l’enregistrement pour une meilleure assimilation de la prononciation"/>
                </w:dropDownList>
              </w:sdtPr>
              <w:sdtEndPr/>
              <w:sdtContent>
                <w:r w:rsidR="0079196E" w:rsidRPr="00AB221B">
                  <w:rPr>
                    <w:rFonts w:ascii="Comic Sans MS" w:hAnsi="Comic Sans MS"/>
                  </w:rPr>
                  <w:t>Adapter les modalités de communication (écrit ou oral)</w:t>
                </w:r>
              </w:sdtContent>
            </w:sdt>
          </w:p>
        </w:tc>
        <w:tc>
          <w:tcPr>
            <w:tcW w:w="2668" w:type="dxa"/>
            <w:vMerge/>
            <w:shd w:val="clear" w:color="auto" w:fill="FFFFFF" w:themeFill="background1"/>
          </w:tcPr>
          <w:p w14:paraId="54056E44"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6F640D34" w14:textId="77777777" w:rsidR="00DC4017" w:rsidRPr="00AB221B" w:rsidRDefault="00DC4017">
            <w:pPr>
              <w:pStyle w:val="Standard"/>
              <w:jc w:val="center"/>
              <w:rPr>
                <w:rFonts w:ascii="Comic Sans MS" w:hAnsi="Comic Sans MS"/>
                <w:sz w:val="18"/>
                <w:szCs w:val="18"/>
              </w:rPr>
            </w:pPr>
          </w:p>
        </w:tc>
      </w:tr>
      <w:tr w:rsidR="00DC4017" w:rsidRPr="00AB221B" w14:paraId="4908DA2C" w14:textId="77777777">
        <w:trPr>
          <w:trHeight w:val="392"/>
        </w:trPr>
        <w:tc>
          <w:tcPr>
            <w:tcW w:w="2322" w:type="dxa"/>
            <w:vMerge w:val="restart"/>
            <w:shd w:val="clear" w:color="auto" w:fill="FFFFFF" w:themeFill="background1"/>
          </w:tcPr>
          <w:p w14:paraId="0AF0809C" w14:textId="52E3D481" w:rsidR="00DC4017" w:rsidRPr="00AB221B" w:rsidRDefault="0079196E">
            <w:pPr>
              <w:pStyle w:val="Standard"/>
              <w:rPr>
                <w:rFonts w:ascii="Comic Sans MS" w:hAnsi="Comic Sans MS"/>
                <w:b/>
                <w:bCs/>
                <w:sz w:val="18"/>
                <w:szCs w:val="18"/>
              </w:rPr>
            </w:pPr>
            <w:r w:rsidRPr="00AB221B">
              <w:rPr>
                <w:rFonts w:ascii="Comic Sans MS" w:hAnsi="Comic Sans MS"/>
              </w:rPr>
              <w:t xml:space="preserve">Histoire / géographie – ECJS - Sciences économiques et </w:t>
            </w:r>
            <w:proofErr w:type="gramStart"/>
            <w:r w:rsidRPr="00AB221B">
              <w:rPr>
                <w:rFonts w:ascii="Comic Sans MS" w:hAnsi="Comic Sans MS"/>
              </w:rPr>
              <w:t>sociales:</w:t>
            </w:r>
            <w:proofErr w:type="gramEnd"/>
          </w:p>
        </w:tc>
        <w:tc>
          <w:tcPr>
            <w:tcW w:w="2323" w:type="dxa"/>
            <w:vMerge w:val="restart"/>
            <w:shd w:val="clear" w:color="auto" w:fill="FFFFFF" w:themeFill="background1"/>
          </w:tcPr>
          <w:p w14:paraId="4782A887"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7A88244C" w14:textId="77777777" w:rsidR="00DC4017" w:rsidRPr="00AB221B" w:rsidRDefault="00DC4017">
            <w:pPr>
              <w:pStyle w:val="Standard"/>
              <w:jc w:val="center"/>
              <w:rPr>
                <w:rFonts w:ascii="Comic Sans MS" w:hAnsi="Comic Sans MS"/>
                <w:sz w:val="18"/>
                <w:szCs w:val="18"/>
              </w:rPr>
            </w:pPr>
          </w:p>
        </w:tc>
        <w:tc>
          <w:tcPr>
            <w:tcW w:w="2323" w:type="dxa"/>
            <w:vMerge w:val="restart"/>
            <w:shd w:val="clear" w:color="auto" w:fill="FFFFFF" w:themeFill="background1"/>
          </w:tcPr>
          <w:p w14:paraId="53E56EF8"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23DF0792" w14:textId="0FDE10F2" w:rsidR="00DC4017" w:rsidRPr="00AB221B" w:rsidRDefault="00DA2DB1">
            <w:pPr>
              <w:pStyle w:val="Standard"/>
              <w:jc w:val="center"/>
              <w:rPr>
                <w:rFonts w:ascii="Comic Sans MS" w:hAnsi="Comic Sans MS"/>
                <w:sz w:val="18"/>
                <w:szCs w:val="18"/>
              </w:rPr>
            </w:pPr>
            <w:sdt>
              <w:sdtPr>
                <w:rPr>
                  <w:rFonts w:ascii="Comic Sans MS" w:hAnsi="Comic Sans MS"/>
                </w:rPr>
                <w:alias w:val=""/>
                <w:id w:val="1112486968"/>
                <w:dropDownList>
                  <w:listItem w:displayText="Utiliser les représentations visuelles (frises chronologiques, cartes…)" w:value="Utiliser les représentations visuelles (frises chronologiques, cartes…)"/>
                  <w:listItem w:displayText="Agrandir les cartes, utiliser des couleurs" w:value="Agrandir les cartes, utiliser des couleurs"/>
                  <w:listItem w:displayText="Multiplier les formes de représentation" w:value="Multiplier les formes de représentation"/>
                  <w:listItem w:displayText="Ne pas sanctionner le soin dans les travaux de cartographie" w:value="Ne pas sanctionner le soin dans les travaux de cartographie"/>
                  <w:listItem w:displayText="Adapter la présentation des tableaux à double entrée" w:value="Adapter la présentation des tableaux à double entrée"/>
                  <w:listItem w:displayText="Remplacer les exercices de cartographie par des taches adaptées (description écrite, orale…)" w:value="Remplacer les exercices de cartographie par des taches adaptées (description écrite, orale…)"/>
                </w:dropDownList>
              </w:sdtPr>
              <w:sdtEndPr/>
              <w:sdtContent>
                <w:r w:rsidR="0079196E" w:rsidRPr="00AB221B">
                  <w:rPr>
                    <w:rFonts w:ascii="Comic Sans MS" w:hAnsi="Comic Sans MS"/>
                  </w:rPr>
                  <w:t>Utiliser les représentations visuelles (frises chronologiques, cartes…)</w:t>
                </w:r>
              </w:sdtContent>
            </w:sdt>
          </w:p>
        </w:tc>
        <w:tc>
          <w:tcPr>
            <w:tcW w:w="2668" w:type="dxa"/>
            <w:vMerge w:val="restart"/>
            <w:shd w:val="clear" w:color="auto" w:fill="FFFFFF" w:themeFill="background1"/>
          </w:tcPr>
          <w:p w14:paraId="3E323FF6" w14:textId="77777777" w:rsidR="00DC4017" w:rsidRPr="00AB221B" w:rsidRDefault="00DC4017">
            <w:pPr>
              <w:pStyle w:val="Standard"/>
              <w:jc w:val="center"/>
              <w:rPr>
                <w:rFonts w:ascii="Comic Sans MS" w:hAnsi="Comic Sans MS"/>
                <w:sz w:val="18"/>
                <w:szCs w:val="18"/>
              </w:rPr>
            </w:pPr>
          </w:p>
        </w:tc>
        <w:tc>
          <w:tcPr>
            <w:tcW w:w="1977" w:type="dxa"/>
            <w:vMerge w:val="restart"/>
            <w:shd w:val="clear" w:color="auto" w:fill="FFFFFF" w:themeFill="background1"/>
          </w:tcPr>
          <w:p w14:paraId="28CC84A1" w14:textId="77777777" w:rsidR="00DC4017" w:rsidRPr="00AB221B" w:rsidRDefault="00DC4017">
            <w:pPr>
              <w:pStyle w:val="Standard"/>
              <w:jc w:val="center"/>
              <w:rPr>
                <w:rFonts w:ascii="Comic Sans MS" w:hAnsi="Comic Sans MS"/>
                <w:sz w:val="18"/>
                <w:szCs w:val="18"/>
              </w:rPr>
            </w:pPr>
          </w:p>
        </w:tc>
      </w:tr>
      <w:tr w:rsidR="00DC4017" w:rsidRPr="00AB221B" w14:paraId="53560FB6" w14:textId="77777777">
        <w:trPr>
          <w:trHeight w:val="390"/>
        </w:trPr>
        <w:tc>
          <w:tcPr>
            <w:tcW w:w="2322" w:type="dxa"/>
            <w:vMerge/>
            <w:shd w:val="clear" w:color="auto" w:fill="FFFFFF" w:themeFill="background1"/>
          </w:tcPr>
          <w:p w14:paraId="73A6A0F9"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5A7A6C3D"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25973CB3"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36005F04"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4749FAF0" w14:textId="024ED0BE" w:rsidR="00DC4017" w:rsidRPr="00AB221B" w:rsidRDefault="00DA2DB1">
            <w:pPr>
              <w:pStyle w:val="Standard"/>
              <w:jc w:val="center"/>
              <w:rPr>
                <w:rFonts w:ascii="Comic Sans MS" w:hAnsi="Comic Sans MS"/>
                <w:sz w:val="18"/>
                <w:szCs w:val="18"/>
              </w:rPr>
            </w:pPr>
            <w:sdt>
              <w:sdtPr>
                <w:rPr>
                  <w:rFonts w:ascii="Comic Sans MS" w:hAnsi="Comic Sans MS"/>
                </w:rPr>
                <w:alias w:val=""/>
                <w:id w:val="766738386"/>
                <w:dropDownList>
                  <w:listItem w:displayText="Utiliser les représentations visuelles (frises chronologiques, cartes…)" w:value="Utiliser les représentations visuelles (frises chronologiques, cartes…)"/>
                  <w:listItem w:displayText="Agrandir les cartes, utiliser des couleurs" w:value="Agrandir les cartes, utiliser des couleurs"/>
                  <w:listItem w:displayText="Multiplier les formes de représentation" w:value="Multiplier les formes de représentation"/>
                  <w:listItem w:displayText="Ne pas sanctionner le soin dans les travaux de cartographie" w:value="Ne pas sanctionner le soin dans les travaux de cartographie"/>
                  <w:listItem w:displayText="Adapter la présentation des tableaux à double entrée" w:value="Adapter la présentation des tableaux à double entrée"/>
                  <w:listItem w:displayText="Remplacer les exercices de cartographie par des taches adaptées (description écrite, orale…)" w:value="Remplacer les exercices de cartographie par des taches adaptées (description écrite, orale…)"/>
                </w:dropDownList>
              </w:sdtPr>
              <w:sdtEndPr/>
              <w:sdtContent>
                <w:r w:rsidR="0079196E" w:rsidRPr="00AB221B">
                  <w:rPr>
                    <w:rFonts w:ascii="Comic Sans MS" w:hAnsi="Comic Sans MS"/>
                  </w:rPr>
                  <w:t>Utiliser les représentations visuelles (frises chronologiques, cartes…)</w:t>
                </w:r>
              </w:sdtContent>
            </w:sdt>
          </w:p>
        </w:tc>
        <w:tc>
          <w:tcPr>
            <w:tcW w:w="2668" w:type="dxa"/>
            <w:vMerge/>
            <w:shd w:val="clear" w:color="auto" w:fill="FFFFFF" w:themeFill="background1"/>
          </w:tcPr>
          <w:p w14:paraId="7C2CA4E5"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57BEF1FB" w14:textId="77777777" w:rsidR="00DC4017" w:rsidRPr="00AB221B" w:rsidRDefault="00DC4017">
            <w:pPr>
              <w:pStyle w:val="Standard"/>
              <w:jc w:val="center"/>
              <w:rPr>
                <w:rFonts w:ascii="Comic Sans MS" w:hAnsi="Comic Sans MS"/>
                <w:sz w:val="18"/>
                <w:szCs w:val="18"/>
              </w:rPr>
            </w:pPr>
          </w:p>
        </w:tc>
      </w:tr>
      <w:tr w:rsidR="00DC4017" w:rsidRPr="00AB221B" w14:paraId="633A64A8" w14:textId="77777777">
        <w:trPr>
          <w:trHeight w:val="390"/>
        </w:trPr>
        <w:tc>
          <w:tcPr>
            <w:tcW w:w="2322" w:type="dxa"/>
            <w:vMerge/>
            <w:shd w:val="clear" w:color="auto" w:fill="FFFFFF" w:themeFill="background1"/>
          </w:tcPr>
          <w:p w14:paraId="27A597AE" w14:textId="77777777" w:rsidR="00DC4017" w:rsidRPr="00AB221B" w:rsidRDefault="00DC4017">
            <w:pPr>
              <w:pStyle w:val="Standard"/>
              <w:rPr>
                <w:rFonts w:ascii="Comic Sans MS" w:hAnsi="Comic Sans MS"/>
                <w:b/>
                <w:bCs/>
                <w:sz w:val="18"/>
                <w:szCs w:val="18"/>
              </w:rPr>
            </w:pPr>
          </w:p>
        </w:tc>
        <w:tc>
          <w:tcPr>
            <w:tcW w:w="2323" w:type="dxa"/>
            <w:vMerge/>
            <w:shd w:val="clear" w:color="auto" w:fill="FFFFFF" w:themeFill="background1"/>
          </w:tcPr>
          <w:p w14:paraId="16B8AA88"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4572DF59" w14:textId="77777777" w:rsidR="00DC4017" w:rsidRPr="00AB221B" w:rsidRDefault="00DC4017">
            <w:pPr>
              <w:pStyle w:val="Standard"/>
              <w:jc w:val="center"/>
              <w:rPr>
                <w:rFonts w:ascii="Comic Sans MS" w:hAnsi="Comic Sans MS"/>
                <w:sz w:val="18"/>
                <w:szCs w:val="18"/>
              </w:rPr>
            </w:pPr>
          </w:p>
        </w:tc>
        <w:tc>
          <w:tcPr>
            <w:tcW w:w="2323" w:type="dxa"/>
            <w:vMerge/>
            <w:shd w:val="clear" w:color="auto" w:fill="FFFFFF" w:themeFill="background1"/>
          </w:tcPr>
          <w:p w14:paraId="62EF3F28" w14:textId="77777777" w:rsidR="00DC4017" w:rsidRPr="00AB221B" w:rsidRDefault="00DC4017">
            <w:pPr>
              <w:pStyle w:val="Standard"/>
              <w:jc w:val="center"/>
              <w:rPr>
                <w:rFonts w:ascii="Comic Sans MS" w:hAnsi="Comic Sans MS"/>
                <w:sz w:val="18"/>
                <w:szCs w:val="18"/>
              </w:rPr>
            </w:pPr>
          </w:p>
        </w:tc>
        <w:tc>
          <w:tcPr>
            <w:tcW w:w="2323" w:type="dxa"/>
            <w:shd w:val="clear" w:color="auto" w:fill="FFFFFF" w:themeFill="background1"/>
          </w:tcPr>
          <w:p w14:paraId="0F56DBF8" w14:textId="27654BF8" w:rsidR="00DC4017" w:rsidRPr="00AB221B" w:rsidRDefault="00DA2DB1">
            <w:pPr>
              <w:pStyle w:val="Standard"/>
              <w:jc w:val="center"/>
              <w:rPr>
                <w:rFonts w:ascii="Comic Sans MS" w:hAnsi="Comic Sans MS"/>
                <w:sz w:val="18"/>
                <w:szCs w:val="18"/>
              </w:rPr>
            </w:pPr>
            <w:sdt>
              <w:sdtPr>
                <w:rPr>
                  <w:rFonts w:ascii="Comic Sans MS" w:hAnsi="Comic Sans MS"/>
                </w:rPr>
                <w:alias w:val=""/>
                <w:id w:val="1230342074"/>
                <w:dropDownList>
                  <w:listItem w:displayText="Utiliser les représentations visuelles (frises chronologiques, cartes…)" w:value="Utiliser les représentations visuelles (frises chronologiques, cartes…)"/>
                  <w:listItem w:displayText="Agrandir les cartes, utiliser des couleurs" w:value="Agrandir les cartes, utiliser des couleurs"/>
                  <w:listItem w:displayText="Multiplier les formes de représentation" w:value="Multiplier les formes de représentation"/>
                  <w:listItem w:displayText="Ne pas sanctionner le soin dans les travaux de cartographie" w:value="Ne pas sanctionner le soin dans les travaux de cartographie"/>
                  <w:listItem w:displayText="Adapter la présentation des tableaux à double entrée" w:value="Adapter la présentation des tableaux à double entrée"/>
                  <w:listItem w:displayText="Remplacer les exercices de cartographie par des taches adaptées (description écrite, orale…)" w:value="Remplacer les exercices de cartographie par des taches adaptées (description écrite, orale…)"/>
                </w:dropDownList>
              </w:sdtPr>
              <w:sdtEndPr/>
              <w:sdtContent>
                <w:r w:rsidR="0079196E" w:rsidRPr="00AB221B">
                  <w:rPr>
                    <w:rFonts w:ascii="Comic Sans MS" w:hAnsi="Comic Sans MS"/>
                  </w:rPr>
                  <w:t>Utiliser les représentations visuelles (frises chronologiques, cartes…)</w:t>
                </w:r>
              </w:sdtContent>
            </w:sdt>
          </w:p>
        </w:tc>
        <w:tc>
          <w:tcPr>
            <w:tcW w:w="2668" w:type="dxa"/>
            <w:vMerge/>
            <w:shd w:val="clear" w:color="auto" w:fill="FFFFFF" w:themeFill="background1"/>
          </w:tcPr>
          <w:p w14:paraId="124164EE" w14:textId="77777777" w:rsidR="00DC4017" w:rsidRPr="00AB221B" w:rsidRDefault="00DC4017">
            <w:pPr>
              <w:pStyle w:val="Standard"/>
              <w:jc w:val="center"/>
              <w:rPr>
                <w:rFonts w:ascii="Comic Sans MS" w:hAnsi="Comic Sans MS"/>
                <w:sz w:val="18"/>
                <w:szCs w:val="18"/>
              </w:rPr>
            </w:pPr>
          </w:p>
        </w:tc>
        <w:tc>
          <w:tcPr>
            <w:tcW w:w="1977" w:type="dxa"/>
            <w:vMerge/>
            <w:shd w:val="clear" w:color="auto" w:fill="FFFFFF" w:themeFill="background1"/>
          </w:tcPr>
          <w:p w14:paraId="71C9BBE6" w14:textId="77777777" w:rsidR="00DC4017" w:rsidRPr="00AB221B" w:rsidRDefault="00DC4017">
            <w:pPr>
              <w:pStyle w:val="Standard"/>
              <w:jc w:val="center"/>
              <w:rPr>
                <w:rFonts w:ascii="Comic Sans MS" w:hAnsi="Comic Sans MS"/>
                <w:sz w:val="18"/>
                <w:szCs w:val="18"/>
              </w:rPr>
            </w:pPr>
          </w:p>
        </w:tc>
      </w:tr>
    </w:tbl>
    <w:p w14:paraId="523475D8" w14:textId="77777777" w:rsidR="00DC4017" w:rsidRPr="00AB221B" w:rsidRDefault="00DC4017">
      <w:pPr>
        <w:pStyle w:val="Standard"/>
        <w:rPr>
          <w:rFonts w:ascii="Comic Sans MS" w:hAnsi="Comic Sans MS"/>
          <w:color w:val="FF0000"/>
          <w:szCs w:val="20"/>
        </w:rPr>
      </w:pPr>
    </w:p>
    <w:tbl>
      <w:tblPr>
        <w:tblStyle w:val="Grilledutableau"/>
        <w:tblW w:w="16260" w:type="dxa"/>
        <w:tblLayout w:type="fixed"/>
        <w:tblLook w:val="04A0" w:firstRow="1" w:lastRow="0" w:firstColumn="1" w:lastColumn="0" w:noHBand="0" w:noVBand="1"/>
      </w:tblPr>
      <w:tblGrid>
        <w:gridCol w:w="2323"/>
        <w:gridCol w:w="2323"/>
        <w:gridCol w:w="2323"/>
        <w:gridCol w:w="2323"/>
        <w:gridCol w:w="2323"/>
        <w:gridCol w:w="2668"/>
        <w:gridCol w:w="1977"/>
      </w:tblGrid>
      <w:tr w:rsidR="005013DD" w:rsidRPr="00AB221B" w14:paraId="4CDB78FE" w14:textId="77777777" w:rsidTr="005013DD">
        <w:trPr>
          <w:trHeight w:val="392"/>
        </w:trPr>
        <w:tc>
          <w:tcPr>
            <w:tcW w:w="2323" w:type="dxa"/>
            <w:vMerge w:val="restart"/>
            <w:shd w:val="clear" w:color="auto" w:fill="FFFFFF" w:themeFill="background1"/>
          </w:tcPr>
          <w:p w14:paraId="02327946" w14:textId="55FE0EB4" w:rsidR="005013DD" w:rsidRPr="00AB221B" w:rsidRDefault="005013DD" w:rsidP="0018762F">
            <w:pPr>
              <w:pStyle w:val="Standard"/>
              <w:rPr>
                <w:rFonts w:ascii="Comic Sans MS" w:hAnsi="Comic Sans MS"/>
                <w:b/>
                <w:bCs/>
                <w:sz w:val="18"/>
                <w:szCs w:val="18"/>
              </w:rPr>
            </w:pPr>
            <w:r w:rsidRPr="00AB221B">
              <w:rPr>
                <w:rFonts w:ascii="Comic Sans MS" w:hAnsi="Comic Sans MS"/>
              </w:rPr>
              <w:lastRenderedPageBreak/>
              <w:t>Education artistique :</w:t>
            </w:r>
          </w:p>
        </w:tc>
        <w:tc>
          <w:tcPr>
            <w:tcW w:w="2323" w:type="dxa"/>
            <w:vMerge w:val="restart"/>
            <w:shd w:val="clear" w:color="auto" w:fill="FFFFFF" w:themeFill="background1"/>
          </w:tcPr>
          <w:p w14:paraId="65632168" w14:textId="77777777" w:rsidR="005013DD" w:rsidRPr="00AB221B" w:rsidRDefault="005013DD" w:rsidP="0018762F">
            <w:pPr>
              <w:pStyle w:val="Standard"/>
              <w:jc w:val="center"/>
              <w:rPr>
                <w:rFonts w:ascii="Comic Sans MS" w:hAnsi="Comic Sans MS"/>
                <w:sz w:val="18"/>
                <w:szCs w:val="18"/>
              </w:rPr>
            </w:pPr>
          </w:p>
        </w:tc>
        <w:tc>
          <w:tcPr>
            <w:tcW w:w="2323" w:type="dxa"/>
            <w:vMerge w:val="restart"/>
            <w:shd w:val="clear" w:color="auto" w:fill="FFFFFF" w:themeFill="background1"/>
          </w:tcPr>
          <w:p w14:paraId="27058EB8" w14:textId="77777777" w:rsidR="005013DD" w:rsidRPr="00AB221B" w:rsidRDefault="005013DD" w:rsidP="0018762F">
            <w:pPr>
              <w:pStyle w:val="Standard"/>
              <w:jc w:val="center"/>
              <w:rPr>
                <w:rFonts w:ascii="Comic Sans MS" w:hAnsi="Comic Sans MS"/>
                <w:sz w:val="18"/>
                <w:szCs w:val="18"/>
              </w:rPr>
            </w:pPr>
          </w:p>
        </w:tc>
        <w:tc>
          <w:tcPr>
            <w:tcW w:w="2323" w:type="dxa"/>
            <w:vMerge w:val="restart"/>
            <w:shd w:val="clear" w:color="auto" w:fill="FFFFFF" w:themeFill="background1"/>
          </w:tcPr>
          <w:p w14:paraId="1B40DD99" w14:textId="77777777" w:rsidR="005013DD" w:rsidRPr="00AB221B" w:rsidRDefault="005013DD" w:rsidP="0018762F">
            <w:pPr>
              <w:pStyle w:val="Standard"/>
              <w:jc w:val="center"/>
              <w:rPr>
                <w:rFonts w:ascii="Comic Sans MS" w:hAnsi="Comic Sans MS"/>
                <w:sz w:val="18"/>
                <w:szCs w:val="18"/>
              </w:rPr>
            </w:pPr>
          </w:p>
        </w:tc>
        <w:tc>
          <w:tcPr>
            <w:tcW w:w="2323" w:type="dxa"/>
            <w:shd w:val="clear" w:color="auto" w:fill="FFFFFF" w:themeFill="background1"/>
          </w:tcPr>
          <w:p w14:paraId="2281E544" w14:textId="1FD60468" w:rsidR="005013DD" w:rsidRPr="00AB221B" w:rsidRDefault="00DA2DB1" w:rsidP="0018762F">
            <w:pPr>
              <w:pStyle w:val="Standard"/>
              <w:jc w:val="center"/>
              <w:rPr>
                <w:rFonts w:ascii="Comic Sans MS" w:hAnsi="Comic Sans MS"/>
                <w:sz w:val="18"/>
                <w:szCs w:val="18"/>
              </w:rPr>
            </w:pPr>
            <w:sdt>
              <w:sdtPr>
                <w:rPr>
                  <w:rFonts w:ascii="Comic Sans MS" w:hAnsi="Comic Sans MS"/>
                </w:rPr>
                <w:alias w:val=""/>
                <w:id w:val="1501157044"/>
                <w:dropDownList>
                  <w:listItem w:displayText="Privilégier les incitations orales, visuelles, sonores ou théâtrales" w:value="Privilégier les incitations orales, visuelles, sonores ou théâtrales"/>
                  <w:listItem w:displayText="Accepter l’utilisation des outils informatiques" w:value="Accepter l’utilisation des outils informatiques"/>
                  <w:listItem w:displayText="Valoriser la créativité, l’intention artistique plutôt que la réalisation effective" w:value="Valoriser la créativité, l’intention artistique plutôt que la réalisation effective"/>
                  <w:listItem w:displayText="Adapter le choix de l’instrument ou de l’outil" w:value="Adapter le choix de l’instrument ou de l’outil"/>
                </w:dropDownList>
              </w:sdtPr>
              <w:sdtEndPr/>
              <w:sdtContent>
                <w:r w:rsidR="005013DD" w:rsidRPr="00AB221B">
                  <w:rPr>
                    <w:rFonts w:ascii="Comic Sans MS" w:hAnsi="Comic Sans MS"/>
                  </w:rPr>
                  <w:t>Privilégier les incitations orales, visuelles, sonores ou théâtrales</w:t>
                </w:r>
              </w:sdtContent>
            </w:sdt>
          </w:p>
        </w:tc>
        <w:tc>
          <w:tcPr>
            <w:tcW w:w="2668" w:type="dxa"/>
            <w:vMerge w:val="restart"/>
            <w:shd w:val="clear" w:color="auto" w:fill="FFFFFF" w:themeFill="background1"/>
          </w:tcPr>
          <w:p w14:paraId="6C451B65" w14:textId="77777777" w:rsidR="005013DD" w:rsidRPr="00AB221B" w:rsidRDefault="005013DD" w:rsidP="0018762F">
            <w:pPr>
              <w:pStyle w:val="Standard"/>
              <w:jc w:val="center"/>
              <w:rPr>
                <w:rFonts w:ascii="Comic Sans MS" w:hAnsi="Comic Sans MS"/>
                <w:sz w:val="18"/>
                <w:szCs w:val="18"/>
              </w:rPr>
            </w:pPr>
          </w:p>
        </w:tc>
        <w:tc>
          <w:tcPr>
            <w:tcW w:w="1977" w:type="dxa"/>
            <w:vMerge w:val="restart"/>
            <w:shd w:val="clear" w:color="auto" w:fill="FFFFFF" w:themeFill="background1"/>
          </w:tcPr>
          <w:p w14:paraId="3238ECA6" w14:textId="77777777" w:rsidR="005013DD" w:rsidRPr="00AB221B" w:rsidRDefault="005013DD" w:rsidP="0018762F">
            <w:pPr>
              <w:pStyle w:val="Standard"/>
              <w:jc w:val="center"/>
              <w:rPr>
                <w:rFonts w:ascii="Comic Sans MS" w:hAnsi="Comic Sans MS"/>
                <w:sz w:val="18"/>
                <w:szCs w:val="18"/>
              </w:rPr>
            </w:pPr>
          </w:p>
        </w:tc>
      </w:tr>
      <w:tr w:rsidR="005013DD" w:rsidRPr="00AB221B" w14:paraId="0534E8AF" w14:textId="77777777" w:rsidTr="005013DD">
        <w:trPr>
          <w:trHeight w:val="390"/>
        </w:trPr>
        <w:tc>
          <w:tcPr>
            <w:tcW w:w="2323" w:type="dxa"/>
            <w:vMerge/>
            <w:shd w:val="clear" w:color="auto" w:fill="FFFFFF" w:themeFill="background1"/>
          </w:tcPr>
          <w:p w14:paraId="1ABD7634" w14:textId="77777777" w:rsidR="005013DD" w:rsidRPr="00AB221B" w:rsidRDefault="005013DD" w:rsidP="0018762F">
            <w:pPr>
              <w:pStyle w:val="Standard"/>
              <w:rPr>
                <w:rFonts w:ascii="Comic Sans MS" w:hAnsi="Comic Sans MS"/>
                <w:b/>
                <w:bCs/>
                <w:sz w:val="18"/>
                <w:szCs w:val="18"/>
              </w:rPr>
            </w:pPr>
          </w:p>
        </w:tc>
        <w:tc>
          <w:tcPr>
            <w:tcW w:w="2323" w:type="dxa"/>
            <w:vMerge/>
            <w:shd w:val="clear" w:color="auto" w:fill="FFFFFF" w:themeFill="background1"/>
          </w:tcPr>
          <w:p w14:paraId="716C58C4" w14:textId="77777777" w:rsidR="005013DD" w:rsidRPr="00AB221B" w:rsidRDefault="005013DD" w:rsidP="0018762F">
            <w:pPr>
              <w:pStyle w:val="Standard"/>
              <w:jc w:val="center"/>
              <w:rPr>
                <w:rFonts w:ascii="Comic Sans MS" w:hAnsi="Comic Sans MS"/>
                <w:sz w:val="18"/>
                <w:szCs w:val="18"/>
              </w:rPr>
            </w:pPr>
          </w:p>
        </w:tc>
        <w:tc>
          <w:tcPr>
            <w:tcW w:w="2323" w:type="dxa"/>
            <w:vMerge/>
            <w:shd w:val="clear" w:color="auto" w:fill="FFFFFF" w:themeFill="background1"/>
          </w:tcPr>
          <w:p w14:paraId="64965A07" w14:textId="77777777" w:rsidR="005013DD" w:rsidRPr="00AB221B" w:rsidRDefault="005013DD" w:rsidP="0018762F">
            <w:pPr>
              <w:pStyle w:val="Standard"/>
              <w:jc w:val="center"/>
              <w:rPr>
                <w:rFonts w:ascii="Comic Sans MS" w:hAnsi="Comic Sans MS"/>
                <w:sz w:val="18"/>
                <w:szCs w:val="18"/>
              </w:rPr>
            </w:pPr>
          </w:p>
        </w:tc>
        <w:tc>
          <w:tcPr>
            <w:tcW w:w="2323" w:type="dxa"/>
            <w:vMerge/>
            <w:shd w:val="clear" w:color="auto" w:fill="FFFFFF" w:themeFill="background1"/>
          </w:tcPr>
          <w:p w14:paraId="77089E13" w14:textId="77777777" w:rsidR="005013DD" w:rsidRPr="00AB221B" w:rsidRDefault="005013DD" w:rsidP="0018762F">
            <w:pPr>
              <w:pStyle w:val="Standard"/>
              <w:jc w:val="center"/>
              <w:rPr>
                <w:rFonts w:ascii="Comic Sans MS" w:hAnsi="Comic Sans MS"/>
                <w:sz w:val="18"/>
                <w:szCs w:val="18"/>
              </w:rPr>
            </w:pPr>
          </w:p>
        </w:tc>
        <w:tc>
          <w:tcPr>
            <w:tcW w:w="2323" w:type="dxa"/>
            <w:shd w:val="clear" w:color="auto" w:fill="FFFFFF" w:themeFill="background1"/>
          </w:tcPr>
          <w:p w14:paraId="20A52F72" w14:textId="6463EE84" w:rsidR="005013DD" w:rsidRPr="00AB221B" w:rsidRDefault="00DA2DB1" w:rsidP="0018762F">
            <w:pPr>
              <w:pStyle w:val="Standard"/>
              <w:jc w:val="center"/>
              <w:rPr>
                <w:rFonts w:ascii="Comic Sans MS" w:hAnsi="Comic Sans MS"/>
                <w:sz w:val="18"/>
                <w:szCs w:val="18"/>
              </w:rPr>
            </w:pPr>
            <w:sdt>
              <w:sdtPr>
                <w:rPr>
                  <w:rFonts w:ascii="Comic Sans MS" w:hAnsi="Comic Sans MS"/>
                </w:rPr>
                <w:alias w:val=""/>
                <w:id w:val="-1998799378"/>
                <w:dropDownList>
                  <w:listItem w:displayText="Privilégier les incitations orales, visuelles, sonores ou théâtrales" w:value="Privilégier les incitations orales, visuelles, sonores ou théâtrales"/>
                  <w:listItem w:displayText="Accepter l’utilisation des outils informatiques" w:value="Accepter l’utilisation des outils informatiques"/>
                  <w:listItem w:displayText="Valoriser la créativité, l’intention artistique plutôt que la réalisation effective" w:value="Valoriser la créativité, l’intention artistique plutôt que la réalisation effective"/>
                  <w:listItem w:displayText="Adapter le choix de l’instrument ou de l’outil" w:value="Adapter le choix de l’instrument ou de l’outil"/>
                </w:dropDownList>
              </w:sdtPr>
              <w:sdtEndPr/>
              <w:sdtContent>
                <w:r w:rsidR="005013DD" w:rsidRPr="00AB221B">
                  <w:rPr>
                    <w:rFonts w:ascii="Comic Sans MS" w:hAnsi="Comic Sans MS"/>
                  </w:rPr>
                  <w:t>Privilégier les incitations orales, visuelles, sonores ou théâtrales</w:t>
                </w:r>
              </w:sdtContent>
            </w:sdt>
          </w:p>
        </w:tc>
        <w:tc>
          <w:tcPr>
            <w:tcW w:w="2668" w:type="dxa"/>
            <w:vMerge/>
            <w:shd w:val="clear" w:color="auto" w:fill="FFFFFF" w:themeFill="background1"/>
          </w:tcPr>
          <w:p w14:paraId="7C19FBA8" w14:textId="77777777" w:rsidR="005013DD" w:rsidRPr="00AB221B" w:rsidRDefault="005013DD" w:rsidP="0018762F">
            <w:pPr>
              <w:pStyle w:val="Standard"/>
              <w:jc w:val="center"/>
              <w:rPr>
                <w:rFonts w:ascii="Comic Sans MS" w:hAnsi="Comic Sans MS"/>
                <w:sz w:val="18"/>
                <w:szCs w:val="18"/>
              </w:rPr>
            </w:pPr>
          </w:p>
        </w:tc>
        <w:tc>
          <w:tcPr>
            <w:tcW w:w="1977" w:type="dxa"/>
            <w:vMerge/>
            <w:shd w:val="clear" w:color="auto" w:fill="FFFFFF" w:themeFill="background1"/>
          </w:tcPr>
          <w:p w14:paraId="0BD854AB" w14:textId="77777777" w:rsidR="005013DD" w:rsidRPr="00AB221B" w:rsidRDefault="005013DD" w:rsidP="0018762F">
            <w:pPr>
              <w:pStyle w:val="Standard"/>
              <w:jc w:val="center"/>
              <w:rPr>
                <w:rFonts w:ascii="Comic Sans MS" w:hAnsi="Comic Sans MS"/>
                <w:sz w:val="18"/>
                <w:szCs w:val="18"/>
              </w:rPr>
            </w:pPr>
          </w:p>
        </w:tc>
      </w:tr>
      <w:tr w:rsidR="005013DD" w:rsidRPr="00AB221B" w14:paraId="781D1D8C" w14:textId="77777777" w:rsidTr="005013DD">
        <w:trPr>
          <w:trHeight w:val="390"/>
        </w:trPr>
        <w:tc>
          <w:tcPr>
            <w:tcW w:w="2323" w:type="dxa"/>
            <w:vMerge/>
            <w:shd w:val="clear" w:color="auto" w:fill="FFFFFF" w:themeFill="background1"/>
          </w:tcPr>
          <w:p w14:paraId="59CF3CC4" w14:textId="77777777" w:rsidR="005013DD" w:rsidRPr="00AB221B" w:rsidRDefault="005013DD" w:rsidP="0018762F">
            <w:pPr>
              <w:pStyle w:val="Standard"/>
              <w:rPr>
                <w:rFonts w:ascii="Comic Sans MS" w:hAnsi="Comic Sans MS"/>
                <w:b/>
                <w:bCs/>
                <w:sz w:val="18"/>
                <w:szCs w:val="18"/>
              </w:rPr>
            </w:pPr>
          </w:p>
        </w:tc>
        <w:tc>
          <w:tcPr>
            <w:tcW w:w="2323" w:type="dxa"/>
            <w:vMerge/>
            <w:shd w:val="clear" w:color="auto" w:fill="FFFFFF" w:themeFill="background1"/>
          </w:tcPr>
          <w:p w14:paraId="7E5B1812" w14:textId="77777777" w:rsidR="005013DD" w:rsidRPr="00AB221B" w:rsidRDefault="005013DD" w:rsidP="0018762F">
            <w:pPr>
              <w:pStyle w:val="Standard"/>
              <w:jc w:val="center"/>
              <w:rPr>
                <w:rFonts w:ascii="Comic Sans MS" w:hAnsi="Comic Sans MS"/>
                <w:sz w:val="18"/>
                <w:szCs w:val="18"/>
              </w:rPr>
            </w:pPr>
          </w:p>
        </w:tc>
        <w:tc>
          <w:tcPr>
            <w:tcW w:w="2323" w:type="dxa"/>
            <w:vMerge/>
            <w:shd w:val="clear" w:color="auto" w:fill="FFFFFF" w:themeFill="background1"/>
          </w:tcPr>
          <w:p w14:paraId="07B767D3" w14:textId="77777777" w:rsidR="005013DD" w:rsidRPr="00AB221B" w:rsidRDefault="005013DD" w:rsidP="0018762F">
            <w:pPr>
              <w:pStyle w:val="Standard"/>
              <w:jc w:val="center"/>
              <w:rPr>
                <w:rFonts w:ascii="Comic Sans MS" w:hAnsi="Comic Sans MS"/>
                <w:sz w:val="18"/>
                <w:szCs w:val="18"/>
              </w:rPr>
            </w:pPr>
          </w:p>
        </w:tc>
        <w:tc>
          <w:tcPr>
            <w:tcW w:w="2323" w:type="dxa"/>
            <w:vMerge/>
            <w:shd w:val="clear" w:color="auto" w:fill="FFFFFF" w:themeFill="background1"/>
          </w:tcPr>
          <w:p w14:paraId="2216B1BE" w14:textId="77777777" w:rsidR="005013DD" w:rsidRPr="00AB221B" w:rsidRDefault="005013DD" w:rsidP="0018762F">
            <w:pPr>
              <w:pStyle w:val="Standard"/>
              <w:jc w:val="center"/>
              <w:rPr>
                <w:rFonts w:ascii="Comic Sans MS" w:hAnsi="Comic Sans MS"/>
                <w:sz w:val="18"/>
                <w:szCs w:val="18"/>
              </w:rPr>
            </w:pPr>
          </w:p>
        </w:tc>
        <w:tc>
          <w:tcPr>
            <w:tcW w:w="2323" w:type="dxa"/>
            <w:shd w:val="clear" w:color="auto" w:fill="FFFFFF" w:themeFill="background1"/>
          </w:tcPr>
          <w:p w14:paraId="5BAD8051" w14:textId="74F2224A" w:rsidR="005013DD" w:rsidRPr="00AB221B" w:rsidRDefault="00DA2DB1" w:rsidP="0018762F">
            <w:pPr>
              <w:pStyle w:val="Standard"/>
              <w:jc w:val="center"/>
              <w:rPr>
                <w:rFonts w:ascii="Comic Sans MS" w:hAnsi="Comic Sans MS"/>
                <w:sz w:val="18"/>
                <w:szCs w:val="18"/>
              </w:rPr>
            </w:pPr>
            <w:sdt>
              <w:sdtPr>
                <w:rPr>
                  <w:rFonts w:ascii="Comic Sans MS" w:hAnsi="Comic Sans MS"/>
                </w:rPr>
                <w:alias w:val=""/>
                <w:id w:val="-779879311"/>
                <w:dropDownList>
                  <w:listItem w:displayText="Privilégier les incitations orales, visuelles, sonores ou théâtrales" w:value="Privilégier les incitations orales, visuelles, sonores ou théâtrales"/>
                  <w:listItem w:displayText="Accepter l’utilisation des outils informatiques" w:value="Accepter l’utilisation des outils informatiques"/>
                  <w:listItem w:displayText="Valoriser la créativité, l’intention artistique plutôt que la réalisation effective" w:value="Valoriser la créativité, l’intention artistique plutôt que la réalisation effective"/>
                  <w:listItem w:displayText="Adapter le choix de l’instrument ou de l’outil" w:value="Adapter le choix de l’instrument ou de l’outil"/>
                </w:dropDownList>
              </w:sdtPr>
              <w:sdtEndPr/>
              <w:sdtContent>
                <w:r w:rsidR="005013DD" w:rsidRPr="00AB221B">
                  <w:rPr>
                    <w:rFonts w:ascii="Comic Sans MS" w:hAnsi="Comic Sans MS"/>
                  </w:rPr>
                  <w:t>Privilégier les incitations orales, visuelles, sonores ou théâtrales</w:t>
                </w:r>
              </w:sdtContent>
            </w:sdt>
          </w:p>
        </w:tc>
        <w:tc>
          <w:tcPr>
            <w:tcW w:w="2668" w:type="dxa"/>
            <w:vMerge/>
            <w:shd w:val="clear" w:color="auto" w:fill="FFFFFF" w:themeFill="background1"/>
          </w:tcPr>
          <w:p w14:paraId="2A208968" w14:textId="77777777" w:rsidR="005013DD" w:rsidRPr="00AB221B" w:rsidRDefault="005013DD" w:rsidP="0018762F">
            <w:pPr>
              <w:pStyle w:val="Standard"/>
              <w:jc w:val="center"/>
              <w:rPr>
                <w:rFonts w:ascii="Comic Sans MS" w:hAnsi="Comic Sans MS"/>
                <w:sz w:val="18"/>
                <w:szCs w:val="18"/>
              </w:rPr>
            </w:pPr>
          </w:p>
        </w:tc>
        <w:tc>
          <w:tcPr>
            <w:tcW w:w="1977" w:type="dxa"/>
            <w:vMerge/>
            <w:shd w:val="clear" w:color="auto" w:fill="FFFFFF" w:themeFill="background1"/>
          </w:tcPr>
          <w:p w14:paraId="3D44166D" w14:textId="77777777" w:rsidR="005013DD" w:rsidRPr="00AB221B" w:rsidRDefault="005013DD" w:rsidP="0018762F">
            <w:pPr>
              <w:pStyle w:val="Standard"/>
              <w:jc w:val="center"/>
              <w:rPr>
                <w:rFonts w:ascii="Comic Sans MS" w:hAnsi="Comic Sans MS"/>
                <w:sz w:val="18"/>
                <w:szCs w:val="18"/>
              </w:rPr>
            </w:pPr>
          </w:p>
        </w:tc>
      </w:tr>
      <w:tr w:rsidR="005013DD" w:rsidRPr="00AB221B" w14:paraId="05E83D60" w14:textId="77777777" w:rsidTr="005013DD">
        <w:trPr>
          <w:trHeight w:val="392"/>
        </w:trPr>
        <w:tc>
          <w:tcPr>
            <w:tcW w:w="2323" w:type="dxa"/>
            <w:vMerge w:val="restart"/>
          </w:tcPr>
          <w:p w14:paraId="3A0AD401" w14:textId="1ED7CEC9" w:rsidR="005013DD" w:rsidRPr="00AB221B" w:rsidRDefault="005013DD" w:rsidP="0018762F">
            <w:pPr>
              <w:pStyle w:val="Standard"/>
              <w:rPr>
                <w:rFonts w:ascii="Comic Sans MS" w:hAnsi="Comic Sans MS"/>
                <w:b/>
                <w:bCs/>
                <w:sz w:val="18"/>
                <w:szCs w:val="18"/>
              </w:rPr>
            </w:pPr>
            <w:r w:rsidRPr="00AB221B">
              <w:rPr>
                <w:rFonts w:ascii="Comic Sans MS" w:hAnsi="Comic Sans MS"/>
              </w:rPr>
              <w:t>Éducation physique et sportive :</w:t>
            </w:r>
          </w:p>
        </w:tc>
        <w:tc>
          <w:tcPr>
            <w:tcW w:w="2323" w:type="dxa"/>
            <w:vMerge w:val="restart"/>
          </w:tcPr>
          <w:p w14:paraId="4C740A0C" w14:textId="77777777" w:rsidR="005013DD" w:rsidRPr="00AB221B" w:rsidRDefault="005013DD" w:rsidP="0018762F">
            <w:pPr>
              <w:pStyle w:val="Standard"/>
              <w:jc w:val="center"/>
              <w:rPr>
                <w:rFonts w:ascii="Comic Sans MS" w:hAnsi="Comic Sans MS"/>
                <w:sz w:val="18"/>
                <w:szCs w:val="18"/>
              </w:rPr>
            </w:pPr>
          </w:p>
        </w:tc>
        <w:tc>
          <w:tcPr>
            <w:tcW w:w="2323" w:type="dxa"/>
            <w:vMerge w:val="restart"/>
          </w:tcPr>
          <w:p w14:paraId="1AB2467A" w14:textId="77777777" w:rsidR="005013DD" w:rsidRPr="00AB221B" w:rsidRDefault="005013DD" w:rsidP="0018762F">
            <w:pPr>
              <w:pStyle w:val="Standard"/>
              <w:jc w:val="center"/>
              <w:rPr>
                <w:rFonts w:ascii="Comic Sans MS" w:hAnsi="Comic Sans MS"/>
                <w:sz w:val="18"/>
                <w:szCs w:val="18"/>
              </w:rPr>
            </w:pPr>
          </w:p>
        </w:tc>
        <w:tc>
          <w:tcPr>
            <w:tcW w:w="2323" w:type="dxa"/>
            <w:vMerge w:val="restart"/>
          </w:tcPr>
          <w:p w14:paraId="4446812C" w14:textId="77777777" w:rsidR="005013DD" w:rsidRPr="00AB221B" w:rsidRDefault="005013DD" w:rsidP="0018762F">
            <w:pPr>
              <w:pStyle w:val="Standard"/>
              <w:jc w:val="center"/>
              <w:rPr>
                <w:rFonts w:ascii="Comic Sans MS" w:hAnsi="Comic Sans MS"/>
                <w:sz w:val="18"/>
                <w:szCs w:val="18"/>
              </w:rPr>
            </w:pPr>
          </w:p>
        </w:tc>
        <w:tc>
          <w:tcPr>
            <w:tcW w:w="2323" w:type="dxa"/>
          </w:tcPr>
          <w:p w14:paraId="5FD6606E" w14:textId="349C33D6" w:rsidR="005013DD" w:rsidRPr="00AB221B" w:rsidRDefault="00DA2DB1" w:rsidP="0018762F">
            <w:pPr>
              <w:pStyle w:val="Standard"/>
              <w:jc w:val="center"/>
              <w:rPr>
                <w:rFonts w:ascii="Comic Sans MS" w:hAnsi="Comic Sans MS"/>
                <w:sz w:val="18"/>
                <w:szCs w:val="18"/>
              </w:rPr>
            </w:pPr>
            <w:sdt>
              <w:sdtPr>
                <w:rPr>
                  <w:rFonts w:ascii="Comic Sans MS" w:hAnsi="Comic Sans MS"/>
                </w:rPr>
                <w:alias w:val=""/>
                <w:id w:val="537323281"/>
                <w:dropDownList>
                  <w:listItem w:displayText="Adapter les activités (individuelles/collectives), leurs caractéristiques, leurs rythmes, les performances" w:value="Adapter les activités (individuelles/collectives), leurs caractéristiques, leurs rythmes, les performances"/>
                  <w:listItem w:displayText="Autoriser des règles différenciées pour certaines activités (dribble à deux mains, reprise de dribble," w:value="Autoriser des règles différenciées pour certaines activités (dribble à deux mains, reprise de dribble,"/>
                  <w:listItem w:displayText="Différencier nettement partenaires et adversaires dans les sports collectifs" w:value="Différencier nettement partenaires et adversaires dans les sports collectifs"/>
                  <w:listItem w:displayText="Doter d’un signe distinctif suffisamment net les joueurs tenant certains rôles dans les jeux collectifs" w:value="Doter d’un signe distinctif suffisamment net les joueurs tenant certains rôles dans les jeux collectifs"/>
                  <w:listItem w:displayText="Verbaliser ou faire verbaliser les éléments d’une tâche complexe à accomplir (enchaînement de" w:value="Verbaliser ou faire verbaliser les éléments d’une tâche complexe à accomplir (enchaînement de"/>
                </w:dropDownList>
              </w:sdtPr>
              <w:sdtEndPr/>
              <w:sdtContent>
                <w:r w:rsidR="005013DD" w:rsidRPr="00AB221B">
                  <w:rPr>
                    <w:rFonts w:ascii="Comic Sans MS" w:hAnsi="Comic Sans MS"/>
                  </w:rPr>
                  <w:t>Adapter les activités (individuelles/collectives), leurs caractéristiques, leurs rythmes, les performances</w:t>
                </w:r>
              </w:sdtContent>
            </w:sdt>
          </w:p>
        </w:tc>
        <w:tc>
          <w:tcPr>
            <w:tcW w:w="2668" w:type="dxa"/>
            <w:vMerge w:val="restart"/>
          </w:tcPr>
          <w:p w14:paraId="3E3E47EF" w14:textId="77777777" w:rsidR="005013DD" w:rsidRPr="00AB221B" w:rsidRDefault="005013DD" w:rsidP="0018762F">
            <w:pPr>
              <w:pStyle w:val="Standard"/>
              <w:jc w:val="center"/>
              <w:rPr>
                <w:rFonts w:ascii="Comic Sans MS" w:hAnsi="Comic Sans MS"/>
                <w:sz w:val="18"/>
                <w:szCs w:val="18"/>
              </w:rPr>
            </w:pPr>
          </w:p>
        </w:tc>
        <w:tc>
          <w:tcPr>
            <w:tcW w:w="1977" w:type="dxa"/>
            <w:vMerge w:val="restart"/>
          </w:tcPr>
          <w:p w14:paraId="765A6BD8" w14:textId="77777777" w:rsidR="005013DD" w:rsidRPr="00AB221B" w:rsidRDefault="005013DD" w:rsidP="0018762F">
            <w:pPr>
              <w:pStyle w:val="Standard"/>
              <w:jc w:val="center"/>
              <w:rPr>
                <w:rFonts w:ascii="Comic Sans MS" w:hAnsi="Comic Sans MS"/>
                <w:sz w:val="18"/>
                <w:szCs w:val="18"/>
              </w:rPr>
            </w:pPr>
          </w:p>
        </w:tc>
      </w:tr>
      <w:tr w:rsidR="005013DD" w:rsidRPr="00AB221B" w14:paraId="35D12D38" w14:textId="77777777" w:rsidTr="005013DD">
        <w:trPr>
          <w:trHeight w:val="390"/>
        </w:trPr>
        <w:tc>
          <w:tcPr>
            <w:tcW w:w="2323" w:type="dxa"/>
            <w:vMerge/>
          </w:tcPr>
          <w:p w14:paraId="398741C0" w14:textId="77777777" w:rsidR="005013DD" w:rsidRPr="00AB221B" w:rsidRDefault="005013DD" w:rsidP="0018762F">
            <w:pPr>
              <w:pStyle w:val="Standard"/>
              <w:rPr>
                <w:rFonts w:ascii="Comic Sans MS" w:hAnsi="Comic Sans MS"/>
                <w:b/>
                <w:bCs/>
                <w:sz w:val="18"/>
                <w:szCs w:val="18"/>
              </w:rPr>
            </w:pPr>
          </w:p>
        </w:tc>
        <w:tc>
          <w:tcPr>
            <w:tcW w:w="2323" w:type="dxa"/>
            <w:vMerge/>
          </w:tcPr>
          <w:p w14:paraId="14F22D3B"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29BDF90A"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7807CED8" w14:textId="77777777" w:rsidR="005013DD" w:rsidRPr="00AB221B" w:rsidRDefault="005013DD" w:rsidP="0018762F">
            <w:pPr>
              <w:pStyle w:val="Standard"/>
              <w:jc w:val="center"/>
              <w:rPr>
                <w:rFonts w:ascii="Comic Sans MS" w:hAnsi="Comic Sans MS"/>
                <w:sz w:val="18"/>
                <w:szCs w:val="18"/>
              </w:rPr>
            </w:pPr>
          </w:p>
        </w:tc>
        <w:tc>
          <w:tcPr>
            <w:tcW w:w="2323" w:type="dxa"/>
          </w:tcPr>
          <w:p w14:paraId="5E9728FB" w14:textId="6C85E3AE" w:rsidR="005013DD" w:rsidRPr="00AB221B" w:rsidRDefault="00DA2DB1" w:rsidP="0018762F">
            <w:pPr>
              <w:pStyle w:val="Standard"/>
              <w:jc w:val="center"/>
              <w:rPr>
                <w:rFonts w:ascii="Comic Sans MS" w:hAnsi="Comic Sans MS"/>
                <w:sz w:val="18"/>
                <w:szCs w:val="18"/>
              </w:rPr>
            </w:pPr>
            <w:sdt>
              <w:sdtPr>
                <w:rPr>
                  <w:rFonts w:ascii="Comic Sans MS" w:hAnsi="Comic Sans MS"/>
                </w:rPr>
                <w:alias w:val=""/>
                <w:id w:val="-1635401436"/>
                <w:dropDownList>
                  <w:listItem w:displayText="Adapter les activités (individuelles/collectives), leurs caractéristiques, leurs rythmes, les performances" w:value="Adapter les activités (individuelles/collectives), leurs caractéristiques, leurs rythmes, les performances"/>
                  <w:listItem w:displayText="Autoriser des règles différenciées pour certaines activités (dribble à deux mains, reprise de dribble," w:value="Autoriser des règles différenciées pour certaines activités (dribble à deux mains, reprise de dribble,"/>
                  <w:listItem w:displayText="Différencier nettement partenaires et adversaires dans les sports collectifs" w:value="Différencier nettement partenaires et adversaires dans les sports collectifs"/>
                  <w:listItem w:displayText="Doter d’un signe distinctif suffisamment net les joueurs tenant certains rôles dans les jeux collectifs" w:value="Doter d’un signe distinctif suffisamment net les joueurs tenant certains rôles dans les jeux collectifs"/>
                  <w:listItem w:displayText="Verbaliser ou faire verbaliser les éléments d’une tâche complexe à accomplir (enchaînement de" w:value="Verbaliser ou faire verbaliser les éléments d’une tâche complexe à accomplir (enchaînement de"/>
                </w:dropDownList>
              </w:sdtPr>
              <w:sdtEndPr/>
              <w:sdtContent>
                <w:r w:rsidR="005013DD" w:rsidRPr="00AB221B">
                  <w:rPr>
                    <w:rFonts w:ascii="Comic Sans MS" w:hAnsi="Comic Sans MS"/>
                  </w:rPr>
                  <w:t>Adapter les activités (individuelles/collectives), leurs caractéristiques, leurs rythmes, les performances</w:t>
                </w:r>
              </w:sdtContent>
            </w:sdt>
          </w:p>
        </w:tc>
        <w:tc>
          <w:tcPr>
            <w:tcW w:w="2668" w:type="dxa"/>
            <w:vMerge/>
          </w:tcPr>
          <w:p w14:paraId="680C1067" w14:textId="77777777" w:rsidR="005013DD" w:rsidRPr="00AB221B" w:rsidRDefault="005013DD" w:rsidP="0018762F">
            <w:pPr>
              <w:pStyle w:val="Standard"/>
              <w:jc w:val="center"/>
              <w:rPr>
                <w:rFonts w:ascii="Comic Sans MS" w:hAnsi="Comic Sans MS"/>
                <w:sz w:val="18"/>
                <w:szCs w:val="18"/>
              </w:rPr>
            </w:pPr>
          </w:p>
        </w:tc>
        <w:tc>
          <w:tcPr>
            <w:tcW w:w="1977" w:type="dxa"/>
            <w:vMerge/>
          </w:tcPr>
          <w:p w14:paraId="31DE3CD9" w14:textId="77777777" w:rsidR="005013DD" w:rsidRPr="00AB221B" w:rsidRDefault="005013DD" w:rsidP="0018762F">
            <w:pPr>
              <w:pStyle w:val="Standard"/>
              <w:jc w:val="center"/>
              <w:rPr>
                <w:rFonts w:ascii="Comic Sans MS" w:hAnsi="Comic Sans MS"/>
                <w:sz w:val="18"/>
                <w:szCs w:val="18"/>
              </w:rPr>
            </w:pPr>
          </w:p>
        </w:tc>
      </w:tr>
      <w:tr w:rsidR="005013DD" w:rsidRPr="00AB221B" w14:paraId="2C069000" w14:textId="77777777" w:rsidTr="005013DD">
        <w:trPr>
          <w:trHeight w:val="390"/>
        </w:trPr>
        <w:tc>
          <w:tcPr>
            <w:tcW w:w="2323" w:type="dxa"/>
            <w:vMerge/>
          </w:tcPr>
          <w:p w14:paraId="34C095C3" w14:textId="77777777" w:rsidR="005013DD" w:rsidRPr="00AB221B" w:rsidRDefault="005013DD" w:rsidP="0018762F">
            <w:pPr>
              <w:pStyle w:val="Standard"/>
              <w:rPr>
                <w:rFonts w:ascii="Comic Sans MS" w:hAnsi="Comic Sans MS"/>
                <w:b/>
                <w:bCs/>
                <w:sz w:val="18"/>
                <w:szCs w:val="18"/>
              </w:rPr>
            </w:pPr>
          </w:p>
        </w:tc>
        <w:tc>
          <w:tcPr>
            <w:tcW w:w="2323" w:type="dxa"/>
            <w:vMerge/>
          </w:tcPr>
          <w:p w14:paraId="5B3E1A34"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788017DA"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651FF3AA" w14:textId="77777777" w:rsidR="005013DD" w:rsidRPr="00AB221B" w:rsidRDefault="005013DD" w:rsidP="0018762F">
            <w:pPr>
              <w:pStyle w:val="Standard"/>
              <w:jc w:val="center"/>
              <w:rPr>
                <w:rFonts w:ascii="Comic Sans MS" w:hAnsi="Comic Sans MS"/>
                <w:sz w:val="18"/>
                <w:szCs w:val="18"/>
              </w:rPr>
            </w:pPr>
          </w:p>
        </w:tc>
        <w:tc>
          <w:tcPr>
            <w:tcW w:w="2323" w:type="dxa"/>
          </w:tcPr>
          <w:p w14:paraId="15D3A923" w14:textId="3B46FA55" w:rsidR="005013DD" w:rsidRPr="00AB221B" w:rsidRDefault="00DA2DB1" w:rsidP="0018762F">
            <w:pPr>
              <w:pStyle w:val="Standard"/>
              <w:jc w:val="center"/>
              <w:rPr>
                <w:rFonts w:ascii="Comic Sans MS" w:hAnsi="Comic Sans MS"/>
                <w:sz w:val="18"/>
                <w:szCs w:val="18"/>
              </w:rPr>
            </w:pPr>
            <w:sdt>
              <w:sdtPr>
                <w:rPr>
                  <w:rFonts w:ascii="Comic Sans MS" w:hAnsi="Comic Sans MS"/>
                </w:rPr>
                <w:alias w:val=""/>
                <w:id w:val="-822585817"/>
                <w:dropDownList>
                  <w:listItem w:displayText="Adapter les activités (individuelles/collectives), leurs caractéristiques, leurs rythmes, les performances" w:value="Adapter les activités (individuelles/collectives), leurs caractéristiques, leurs rythmes, les performances"/>
                  <w:listItem w:displayText="Autoriser des règles différenciées pour certaines activités (dribble à deux mains, reprise de dribble," w:value="Autoriser des règles différenciées pour certaines activités (dribble à deux mains, reprise de dribble,"/>
                  <w:listItem w:displayText="Différencier nettement partenaires et adversaires dans les sports collectifs" w:value="Différencier nettement partenaires et adversaires dans les sports collectifs"/>
                  <w:listItem w:displayText="Doter d’un signe distinctif suffisamment net les joueurs tenant certains rôles dans les jeux collectifs" w:value="Doter d’un signe distinctif suffisamment net les joueurs tenant certains rôles dans les jeux collectifs"/>
                  <w:listItem w:displayText="Verbaliser ou faire verbaliser les éléments d’une tâche complexe à accomplir (enchaînement de" w:value="Verbaliser ou faire verbaliser les éléments d’une tâche complexe à accomplir (enchaînement de"/>
                </w:dropDownList>
              </w:sdtPr>
              <w:sdtEndPr/>
              <w:sdtContent>
                <w:r w:rsidR="005013DD" w:rsidRPr="00AB221B">
                  <w:rPr>
                    <w:rFonts w:ascii="Comic Sans MS" w:hAnsi="Comic Sans MS"/>
                  </w:rPr>
                  <w:t xml:space="preserve">Adapter les activités (individuelles/collectives), leurs </w:t>
                </w:r>
                <w:r w:rsidR="005013DD" w:rsidRPr="00AB221B">
                  <w:rPr>
                    <w:rFonts w:ascii="Comic Sans MS" w:hAnsi="Comic Sans MS"/>
                  </w:rPr>
                  <w:lastRenderedPageBreak/>
                  <w:t>caractéristiques, leurs rythmes, les performances</w:t>
                </w:r>
              </w:sdtContent>
            </w:sdt>
          </w:p>
        </w:tc>
        <w:tc>
          <w:tcPr>
            <w:tcW w:w="2668" w:type="dxa"/>
            <w:vMerge/>
          </w:tcPr>
          <w:p w14:paraId="740C5829" w14:textId="77777777" w:rsidR="005013DD" w:rsidRPr="00AB221B" w:rsidRDefault="005013DD" w:rsidP="0018762F">
            <w:pPr>
              <w:pStyle w:val="Standard"/>
              <w:jc w:val="center"/>
              <w:rPr>
                <w:rFonts w:ascii="Comic Sans MS" w:hAnsi="Comic Sans MS"/>
                <w:sz w:val="18"/>
                <w:szCs w:val="18"/>
              </w:rPr>
            </w:pPr>
          </w:p>
        </w:tc>
        <w:tc>
          <w:tcPr>
            <w:tcW w:w="1977" w:type="dxa"/>
            <w:vMerge/>
          </w:tcPr>
          <w:p w14:paraId="189F22CB" w14:textId="77777777" w:rsidR="005013DD" w:rsidRPr="00AB221B" w:rsidRDefault="005013DD" w:rsidP="0018762F">
            <w:pPr>
              <w:pStyle w:val="Standard"/>
              <w:jc w:val="center"/>
              <w:rPr>
                <w:rFonts w:ascii="Comic Sans MS" w:hAnsi="Comic Sans MS"/>
                <w:sz w:val="18"/>
                <w:szCs w:val="18"/>
              </w:rPr>
            </w:pPr>
          </w:p>
        </w:tc>
      </w:tr>
    </w:tbl>
    <w:p w14:paraId="4199C020" w14:textId="544E6EAB" w:rsidR="00DC4017" w:rsidRPr="00AB221B" w:rsidRDefault="00DC4017">
      <w:pPr>
        <w:pStyle w:val="Standard"/>
        <w:jc w:val="center"/>
        <w:rPr>
          <w:rFonts w:ascii="Comic Sans MS" w:hAnsi="Comic Sans MS"/>
          <w:szCs w:val="20"/>
        </w:rPr>
      </w:pPr>
    </w:p>
    <w:p w14:paraId="5FF87188" w14:textId="77777777" w:rsidR="005013DD" w:rsidRPr="00AB221B" w:rsidRDefault="005013DD">
      <w:pPr>
        <w:pStyle w:val="Standard"/>
        <w:jc w:val="center"/>
        <w:rPr>
          <w:rFonts w:ascii="Comic Sans MS" w:hAnsi="Comic Sans MS"/>
          <w:szCs w:val="20"/>
        </w:rPr>
      </w:pPr>
    </w:p>
    <w:tbl>
      <w:tblPr>
        <w:tblStyle w:val="Grilledutableau"/>
        <w:tblW w:w="16260" w:type="dxa"/>
        <w:tblLayout w:type="fixed"/>
        <w:tblLook w:val="04A0" w:firstRow="1" w:lastRow="0" w:firstColumn="1" w:lastColumn="0" w:noHBand="0" w:noVBand="1"/>
      </w:tblPr>
      <w:tblGrid>
        <w:gridCol w:w="2323"/>
        <w:gridCol w:w="2323"/>
        <w:gridCol w:w="2323"/>
        <w:gridCol w:w="2323"/>
        <w:gridCol w:w="2323"/>
        <w:gridCol w:w="2668"/>
        <w:gridCol w:w="1977"/>
      </w:tblGrid>
      <w:tr w:rsidR="005013DD" w:rsidRPr="00AB221B" w14:paraId="1AA59271" w14:textId="77777777" w:rsidTr="0018762F">
        <w:trPr>
          <w:trHeight w:val="392"/>
        </w:trPr>
        <w:tc>
          <w:tcPr>
            <w:tcW w:w="2323" w:type="dxa"/>
            <w:vMerge w:val="restart"/>
          </w:tcPr>
          <w:p w14:paraId="22BD0147" w14:textId="1AED116B" w:rsidR="005013DD" w:rsidRPr="00AB221B" w:rsidRDefault="005013DD" w:rsidP="0018762F">
            <w:pPr>
              <w:pStyle w:val="Standard"/>
              <w:rPr>
                <w:rFonts w:ascii="Comic Sans MS" w:hAnsi="Comic Sans MS"/>
                <w:b/>
                <w:bCs/>
                <w:sz w:val="18"/>
                <w:szCs w:val="18"/>
              </w:rPr>
            </w:pPr>
            <w:r w:rsidRPr="00AB221B">
              <w:rPr>
                <w:rFonts w:ascii="Comic Sans MS" w:hAnsi="Comic Sans MS"/>
              </w:rPr>
              <w:t>Autres aménagements et adaptations :</w:t>
            </w:r>
          </w:p>
        </w:tc>
        <w:tc>
          <w:tcPr>
            <w:tcW w:w="2323" w:type="dxa"/>
            <w:vMerge w:val="restart"/>
          </w:tcPr>
          <w:p w14:paraId="47E6BE89" w14:textId="77777777" w:rsidR="005013DD" w:rsidRPr="00AB221B" w:rsidRDefault="005013DD" w:rsidP="0018762F">
            <w:pPr>
              <w:pStyle w:val="Standard"/>
              <w:jc w:val="center"/>
              <w:rPr>
                <w:rFonts w:ascii="Comic Sans MS" w:hAnsi="Comic Sans MS"/>
                <w:sz w:val="18"/>
                <w:szCs w:val="18"/>
              </w:rPr>
            </w:pPr>
          </w:p>
        </w:tc>
        <w:tc>
          <w:tcPr>
            <w:tcW w:w="2323" w:type="dxa"/>
            <w:vMerge w:val="restart"/>
          </w:tcPr>
          <w:p w14:paraId="7A285B04" w14:textId="77777777" w:rsidR="005013DD" w:rsidRPr="00AB221B" w:rsidRDefault="005013DD" w:rsidP="0018762F">
            <w:pPr>
              <w:pStyle w:val="Standard"/>
              <w:jc w:val="center"/>
              <w:rPr>
                <w:rFonts w:ascii="Comic Sans MS" w:hAnsi="Comic Sans MS"/>
                <w:sz w:val="18"/>
                <w:szCs w:val="18"/>
              </w:rPr>
            </w:pPr>
          </w:p>
        </w:tc>
        <w:tc>
          <w:tcPr>
            <w:tcW w:w="2323" w:type="dxa"/>
            <w:vMerge w:val="restart"/>
          </w:tcPr>
          <w:p w14:paraId="7938B311" w14:textId="77777777" w:rsidR="005013DD" w:rsidRPr="00AB221B" w:rsidRDefault="005013DD" w:rsidP="0018762F">
            <w:pPr>
              <w:pStyle w:val="Standard"/>
              <w:jc w:val="center"/>
              <w:rPr>
                <w:rFonts w:ascii="Comic Sans MS" w:hAnsi="Comic Sans MS"/>
                <w:sz w:val="18"/>
                <w:szCs w:val="18"/>
              </w:rPr>
            </w:pPr>
          </w:p>
        </w:tc>
        <w:tc>
          <w:tcPr>
            <w:tcW w:w="2323" w:type="dxa"/>
          </w:tcPr>
          <w:p w14:paraId="0F3A94E1" w14:textId="4EDECC3F" w:rsidR="005013DD" w:rsidRPr="00AB221B" w:rsidRDefault="005013DD" w:rsidP="0018762F">
            <w:pPr>
              <w:pStyle w:val="Standard"/>
              <w:jc w:val="center"/>
              <w:rPr>
                <w:rFonts w:ascii="Comic Sans MS" w:hAnsi="Comic Sans MS"/>
                <w:sz w:val="18"/>
                <w:szCs w:val="18"/>
              </w:rPr>
            </w:pPr>
          </w:p>
        </w:tc>
        <w:tc>
          <w:tcPr>
            <w:tcW w:w="2668" w:type="dxa"/>
            <w:vMerge w:val="restart"/>
          </w:tcPr>
          <w:p w14:paraId="556E3F66" w14:textId="77777777" w:rsidR="005013DD" w:rsidRPr="00AB221B" w:rsidRDefault="005013DD" w:rsidP="0018762F">
            <w:pPr>
              <w:pStyle w:val="Standard"/>
              <w:jc w:val="center"/>
              <w:rPr>
                <w:rFonts w:ascii="Comic Sans MS" w:hAnsi="Comic Sans MS"/>
                <w:sz w:val="18"/>
                <w:szCs w:val="18"/>
              </w:rPr>
            </w:pPr>
          </w:p>
        </w:tc>
        <w:tc>
          <w:tcPr>
            <w:tcW w:w="1977" w:type="dxa"/>
            <w:vMerge w:val="restart"/>
          </w:tcPr>
          <w:p w14:paraId="018306B9" w14:textId="77777777" w:rsidR="005013DD" w:rsidRPr="00AB221B" w:rsidRDefault="005013DD" w:rsidP="0018762F">
            <w:pPr>
              <w:pStyle w:val="Standard"/>
              <w:jc w:val="center"/>
              <w:rPr>
                <w:rFonts w:ascii="Comic Sans MS" w:hAnsi="Comic Sans MS"/>
                <w:sz w:val="18"/>
                <w:szCs w:val="18"/>
              </w:rPr>
            </w:pPr>
          </w:p>
        </w:tc>
      </w:tr>
      <w:tr w:rsidR="005013DD" w:rsidRPr="00AB221B" w14:paraId="6906FE9F" w14:textId="77777777" w:rsidTr="0018762F">
        <w:trPr>
          <w:trHeight w:val="390"/>
        </w:trPr>
        <w:tc>
          <w:tcPr>
            <w:tcW w:w="2323" w:type="dxa"/>
            <w:vMerge/>
          </w:tcPr>
          <w:p w14:paraId="5CEFCB79" w14:textId="77777777" w:rsidR="005013DD" w:rsidRPr="00AB221B" w:rsidRDefault="005013DD" w:rsidP="0018762F">
            <w:pPr>
              <w:pStyle w:val="Standard"/>
              <w:rPr>
                <w:rFonts w:ascii="Comic Sans MS" w:hAnsi="Comic Sans MS"/>
                <w:b/>
                <w:bCs/>
                <w:sz w:val="18"/>
                <w:szCs w:val="18"/>
              </w:rPr>
            </w:pPr>
          </w:p>
        </w:tc>
        <w:tc>
          <w:tcPr>
            <w:tcW w:w="2323" w:type="dxa"/>
            <w:vMerge/>
          </w:tcPr>
          <w:p w14:paraId="765DBECD"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056DBEE7"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5E416448" w14:textId="77777777" w:rsidR="005013DD" w:rsidRPr="00AB221B" w:rsidRDefault="005013DD" w:rsidP="0018762F">
            <w:pPr>
              <w:pStyle w:val="Standard"/>
              <w:jc w:val="center"/>
              <w:rPr>
                <w:rFonts w:ascii="Comic Sans MS" w:hAnsi="Comic Sans MS"/>
                <w:sz w:val="18"/>
                <w:szCs w:val="18"/>
              </w:rPr>
            </w:pPr>
          </w:p>
        </w:tc>
        <w:tc>
          <w:tcPr>
            <w:tcW w:w="2323" w:type="dxa"/>
          </w:tcPr>
          <w:p w14:paraId="0DB0F91F" w14:textId="23D21E3D" w:rsidR="005013DD" w:rsidRPr="00AB221B" w:rsidRDefault="005013DD" w:rsidP="0018762F">
            <w:pPr>
              <w:pStyle w:val="Standard"/>
              <w:jc w:val="center"/>
              <w:rPr>
                <w:rFonts w:ascii="Comic Sans MS" w:hAnsi="Comic Sans MS"/>
                <w:sz w:val="18"/>
                <w:szCs w:val="18"/>
              </w:rPr>
            </w:pPr>
          </w:p>
        </w:tc>
        <w:tc>
          <w:tcPr>
            <w:tcW w:w="2668" w:type="dxa"/>
            <w:vMerge/>
          </w:tcPr>
          <w:p w14:paraId="5951E15E" w14:textId="77777777" w:rsidR="005013DD" w:rsidRPr="00AB221B" w:rsidRDefault="005013DD" w:rsidP="0018762F">
            <w:pPr>
              <w:pStyle w:val="Standard"/>
              <w:jc w:val="center"/>
              <w:rPr>
                <w:rFonts w:ascii="Comic Sans MS" w:hAnsi="Comic Sans MS"/>
                <w:sz w:val="18"/>
                <w:szCs w:val="18"/>
              </w:rPr>
            </w:pPr>
          </w:p>
        </w:tc>
        <w:tc>
          <w:tcPr>
            <w:tcW w:w="1977" w:type="dxa"/>
            <w:vMerge/>
          </w:tcPr>
          <w:p w14:paraId="353FBB73" w14:textId="77777777" w:rsidR="005013DD" w:rsidRPr="00AB221B" w:rsidRDefault="005013DD" w:rsidP="0018762F">
            <w:pPr>
              <w:pStyle w:val="Standard"/>
              <w:jc w:val="center"/>
              <w:rPr>
                <w:rFonts w:ascii="Comic Sans MS" w:hAnsi="Comic Sans MS"/>
                <w:sz w:val="18"/>
                <w:szCs w:val="18"/>
              </w:rPr>
            </w:pPr>
          </w:p>
        </w:tc>
      </w:tr>
      <w:tr w:rsidR="005013DD" w:rsidRPr="00AB221B" w14:paraId="07402BF8" w14:textId="77777777" w:rsidTr="0018762F">
        <w:trPr>
          <w:trHeight w:val="390"/>
        </w:trPr>
        <w:tc>
          <w:tcPr>
            <w:tcW w:w="2323" w:type="dxa"/>
            <w:vMerge/>
          </w:tcPr>
          <w:p w14:paraId="4C62FD6A" w14:textId="77777777" w:rsidR="005013DD" w:rsidRPr="00AB221B" w:rsidRDefault="005013DD" w:rsidP="0018762F">
            <w:pPr>
              <w:pStyle w:val="Standard"/>
              <w:rPr>
                <w:rFonts w:ascii="Comic Sans MS" w:hAnsi="Comic Sans MS"/>
                <w:b/>
                <w:bCs/>
                <w:sz w:val="18"/>
                <w:szCs w:val="18"/>
              </w:rPr>
            </w:pPr>
          </w:p>
        </w:tc>
        <w:tc>
          <w:tcPr>
            <w:tcW w:w="2323" w:type="dxa"/>
            <w:vMerge/>
          </w:tcPr>
          <w:p w14:paraId="0CA0BBAE"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0D4CB278"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5267582B" w14:textId="77777777" w:rsidR="005013DD" w:rsidRPr="00AB221B" w:rsidRDefault="005013DD" w:rsidP="0018762F">
            <w:pPr>
              <w:pStyle w:val="Standard"/>
              <w:jc w:val="center"/>
              <w:rPr>
                <w:rFonts w:ascii="Comic Sans MS" w:hAnsi="Comic Sans MS"/>
                <w:sz w:val="18"/>
                <w:szCs w:val="18"/>
              </w:rPr>
            </w:pPr>
          </w:p>
        </w:tc>
        <w:tc>
          <w:tcPr>
            <w:tcW w:w="2323" w:type="dxa"/>
          </w:tcPr>
          <w:p w14:paraId="61AE5AC3" w14:textId="4E68C172" w:rsidR="005013DD" w:rsidRPr="00AB221B" w:rsidRDefault="005013DD" w:rsidP="0018762F">
            <w:pPr>
              <w:pStyle w:val="Standard"/>
              <w:jc w:val="center"/>
              <w:rPr>
                <w:rFonts w:ascii="Comic Sans MS" w:hAnsi="Comic Sans MS"/>
                <w:sz w:val="18"/>
                <w:szCs w:val="18"/>
              </w:rPr>
            </w:pPr>
          </w:p>
        </w:tc>
        <w:tc>
          <w:tcPr>
            <w:tcW w:w="2668" w:type="dxa"/>
            <w:vMerge/>
          </w:tcPr>
          <w:p w14:paraId="78DCCF51" w14:textId="77777777" w:rsidR="005013DD" w:rsidRPr="00AB221B" w:rsidRDefault="005013DD" w:rsidP="0018762F">
            <w:pPr>
              <w:pStyle w:val="Standard"/>
              <w:jc w:val="center"/>
              <w:rPr>
                <w:rFonts w:ascii="Comic Sans MS" w:hAnsi="Comic Sans MS"/>
                <w:sz w:val="18"/>
                <w:szCs w:val="18"/>
              </w:rPr>
            </w:pPr>
          </w:p>
        </w:tc>
        <w:tc>
          <w:tcPr>
            <w:tcW w:w="1977" w:type="dxa"/>
            <w:vMerge/>
          </w:tcPr>
          <w:p w14:paraId="4A0A4685" w14:textId="77777777" w:rsidR="005013DD" w:rsidRPr="00AB221B" w:rsidRDefault="005013DD" w:rsidP="0018762F">
            <w:pPr>
              <w:pStyle w:val="Standard"/>
              <w:jc w:val="center"/>
              <w:rPr>
                <w:rFonts w:ascii="Comic Sans MS" w:hAnsi="Comic Sans MS"/>
                <w:sz w:val="18"/>
                <w:szCs w:val="18"/>
              </w:rPr>
            </w:pPr>
          </w:p>
        </w:tc>
      </w:tr>
      <w:tr w:rsidR="005013DD" w:rsidRPr="00AB221B" w14:paraId="1A574EC3" w14:textId="77777777" w:rsidTr="005013DD">
        <w:trPr>
          <w:trHeight w:val="392"/>
        </w:trPr>
        <w:tc>
          <w:tcPr>
            <w:tcW w:w="2323" w:type="dxa"/>
            <w:vMerge w:val="restart"/>
          </w:tcPr>
          <w:p w14:paraId="5E9CD8E3" w14:textId="5680BBC1" w:rsidR="005013DD" w:rsidRPr="00AB221B" w:rsidRDefault="005013DD" w:rsidP="0018762F">
            <w:pPr>
              <w:pStyle w:val="Standard"/>
              <w:rPr>
                <w:rFonts w:ascii="Comic Sans MS" w:hAnsi="Comic Sans MS"/>
                <w:b/>
                <w:bCs/>
                <w:sz w:val="18"/>
                <w:szCs w:val="18"/>
              </w:rPr>
            </w:pPr>
            <w:r w:rsidRPr="00AB221B">
              <w:rPr>
                <w:rFonts w:ascii="Comic Sans MS" w:hAnsi="Comic Sans MS"/>
              </w:rPr>
              <w:t>Adaptations dans le cadre des champs professionnels :</w:t>
            </w:r>
          </w:p>
        </w:tc>
        <w:tc>
          <w:tcPr>
            <w:tcW w:w="2323" w:type="dxa"/>
            <w:vMerge w:val="restart"/>
          </w:tcPr>
          <w:p w14:paraId="423952DB" w14:textId="77777777" w:rsidR="005013DD" w:rsidRPr="00AB221B" w:rsidRDefault="005013DD" w:rsidP="0018762F">
            <w:pPr>
              <w:pStyle w:val="Standard"/>
              <w:jc w:val="center"/>
              <w:rPr>
                <w:rFonts w:ascii="Comic Sans MS" w:hAnsi="Comic Sans MS"/>
                <w:sz w:val="18"/>
                <w:szCs w:val="18"/>
              </w:rPr>
            </w:pPr>
          </w:p>
        </w:tc>
        <w:tc>
          <w:tcPr>
            <w:tcW w:w="2323" w:type="dxa"/>
            <w:vMerge w:val="restart"/>
          </w:tcPr>
          <w:p w14:paraId="2C2C85F5" w14:textId="77777777" w:rsidR="005013DD" w:rsidRPr="00AB221B" w:rsidRDefault="005013DD" w:rsidP="0018762F">
            <w:pPr>
              <w:pStyle w:val="Standard"/>
              <w:jc w:val="center"/>
              <w:rPr>
                <w:rFonts w:ascii="Comic Sans MS" w:hAnsi="Comic Sans MS"/>
                <w:sz w:val="18"/>
                <w:szCs w:val="18"/>
              </w:rPr>
            </w:pPr>
          </w:p>
        </w:tc>
        <w:tc>
          <w:tcPr>
            <w:tcW w:w="2323" w:type="dxa"/>
            <w:vMerge w:val="restart"/>
          </w:tcPr>
          <w:p w14:paraId="431BDF25" w14:textId="77777777" w:rsidR="005013DD" w:rsidRPr="00AB221B" w:rsidRDefault="005013DD" w:rsidP="0018762F">
            <w:pPr>
              <w:pStyle w:val="Standard"/>
              <w:jc w:val="center"/>
              <w:rPr>
                <w:rFonts w:ascii="Comic Sans MS" w:hAnsi="Comic Sans MS"/>
                <w:sz w:val="18"/>
                <w:szCs w:val="18"/>
              </w:rPr>
            </w:pPr>
          </w:p>
        </w:tc>
        <w:tc>
          <w:tcPr>
            <w:tcW w:w="2323" w:type="dxa"/>
          </w:tcPr>
          <w:p w14:paraId="1F4C71CC" w14:textId="043E46B7" w:rsidR="005013DD" w:rsidRPr="00AB221B" w:rsidRDefault="005013DD" w:rsidP="0018762F">
            <w:pPr>
              <w:pStyle w:val="Standard"/>
              <w:jc w:val="center"/>
              <w:rPr>
                <w:rFonts w:ascii="Comic Sans MS" w:hAnsi="Comic Sans MS"/>
                <w:sz w:val="18"/>
                <w:szCs w:val="18"/>
              </w:rPr>
            </w:pPr>
          </w:p>
        </w:tc>
        <w:tc>
          <w:tcPr>
            <w:tcW w:w="2668" w:type="dxa"/>
            <w:vMerge w:val="restart"/>
          </w:tcPr>
          <w:p w14:paraId="52B67367" w14:textId="77777777" w:rsidR="005013DD" w:rsidRPr="00AB221B" w:rsidRDefault="005013DD" w:rsidP="0018762F">
            <w:pPr>
              <w:pStyle w:val="Standard"/>
              <w:jc w:val="center"/>
              <w:rPr>
                <w:rFonts w:ascii="Comic Sans MS" w:hAnsi="Comic Sans MS"/>
                <w:sz w:val="18"/>
                <w:szCs w:val="18"/>
              </w:rPr>
            </w:pPr>
          </w:p>
        </w:tc>
        <w:tc>
          <w:tcPr>
            <w:tcW w:w="1977" w:type="dxa"/>
            <w:vMerge w:val="restart"/>
          </w:tcPr>
          <w:p w14:paraId="3C761D85" w14:textId="77777777" w:rsidR="005013DD" w:rsidRPr="00AB221B" w:rsidRDefault="005013DD" w:rsidP="0018762F">
            <w:pPr>
              <w:pStyle w:val="Standard"/>
              <w:jc w:val="center"/>
              <w:rPr>
                <w:rFonts w:ascii="Comic Sans MS" w:hAnsi="Comic Sans MS"/>
                <w:sz w:val="18"/>
                <w:szCs w:val="18"/>
              </w:rPr>
            </w:pPr>
          </w:p>
        </w:tc>
      </w:tr>
      <w:tr w:rsidR="005013DD" w:rsidRPr="00AB221B" w14:paraId="32062541" w14:textId="77777777" w:rsidTr="005013DD">
        <w:trPr>
          <w:trHeight w:val="390"/>
        </w:trPr>
        <w:tc>
          <w:tcPr>
            <w:tcW w:w="2323" w:type="dxa"/>
            <w:vMerge/>
          </w:tcPr>
          <w:p w14:paraId="22754158" w14:textId="77777777" w:rsidR="005013DD" w:rsidRPr="00AB221B" w:rsidRDefault="005013DD" w:rsidP="0018762F">
            <w:pPr>
              <w:pStyle w:val="Standard"/>
              <w:rPr>
                <w:rFonts w:ascii="Comic Sans MS" w:hAnsi="Comic Sans MS"/>
                <w:b/>
                <w:bCs/>
                <w:sz w:val="18"/>
                <w:szCs w:val="18"/>
              </w:rPr>
            </w:pPr>
          </w:p>
        </w:tc>
        <w:tc>
          <w:tcPr>
            <w:tcW w:w="2323" w:type="dxa"/>
            <w:vMerge/>
          </w:tcPr>
          <w:p w14:paraId="075890C8"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6BB70AE4"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6829BC8B" w14:textId="77777777" w:rsidR="005013DD" w:rsidRPr="00AB221B" w:rsidRDefault="005013DD" w:rsidP="0018762F">
            <w:pPr>
              <w:pStyle w:val="Standard"/>
              <w:jc w:val="center"/>
              <w:rPr>
                <w:rFonts w:ascii="Comic Sans MS" w:hAnsi="Comic Sans MS"/>
                <w:sz w:val="18"/>
                <w:szCs w:val="18"/>
              </w:rPr>
            </w:pPr>
          </w:p>
        </w:tc>
        <w:tc>
          <w:tcPr>
            <w:tcW w:w="2323" w:type="dxa"/>
          </w:tcPr>
          <w:p w14:paraId="24331A1B" w14:textId="642B9B84" w:rsidR="005013DD" w:rsidRPr="00AB221B" w:rsidRDefault="005013DD" w:rsidP="0018762F">
            <w:pPr>
              <w:pStyle w:val="Standard"/>
              <w:jc w:val="center"/>
              <w:rPr>
                <w:rFonts w:ascii="Comic Sans MS" w:hAnsi="Comic Sans MS"/>
                <w:sz w:val="18"/>
                <w:szCs w:val="18"/>
              </w:rPr>
            </w:pPr>
          </w:p>
        </w:tc>
        <w:tc>
          <w:tcPr>
            <w:tcW w:w="2668" w:type="dxa"/>
            <w:vMerge/>
          </w:tcPr>
          <w:p w14:paraId="577D5014" w14:textId="77777777" w:rsidR="005013DD" w:rsidRPr="00AB221B" w:rsidRDefault="005013DD" w:rsidP="0018762F">
            <w:pPr>
              <w:pStyle w:val="Standard"/>
              <w:jc w:val="center"/>
              <w:rPr>
                <w:rFonts w:ascii="Comic Sans MS" w:hAnsi="Comic Sans MS"/>
                <w:sz w:val="18"/>
                <w:szCs w:val="18"/>
              </w:rPr>
            </w:pPr>
          </w:p>
        </w:tc>
        <w:tc>
          <w:tcPr>
            <w:tcW w:w="1977" w:type="dxa"/>
            <w:vMerge/>
          </w:tcPr>
          <w:p w14:paraId="7D75FA09" w14:textId="77777777" w:rsidR="005013DD" w:rsidRPr="00AB221B" w:rsidRDefault="005013DD" w:rsidP="0018762F">
            <w:pPr>
              <w:pStyle w:val="Standard"/>
              <w:jc w:val="center"/>
              <w:rPr>
                <w:rFonts w:ascii="Comic Sans MS" w:hAnsi="Comic Sans MS"/>
                <w:sz w:val="18"/>
                <w:szCs w:val="18"/>
              </w:rPr>
            </w:pPr>
          </w:p>
        </w:tc>
      </w:tr>
      <w:tr w:rsidR="005013DD" w:rsidRPr="00AB221B" w14:paraId="768CBDCD" w14:textId="77777777" w:rsidTr="005013DD">
        <w:trPr>
          <w:trHeight w:val="390"/>
        </w:trPr>
        <w:tc>
          <w:tcPr>
            <w:tcW w:w="2323" w:type="dxa"/>
            <w:vMerge/>
          </w:tcPr>
          <w:p w14:paraId="30CFFD5D" w14:textId="77777777" w:rsidR="005013DD" w:rsidRPr="00AB221B" w:rsidRDefault="005013DD" w:rsidP="0018762F">
            <w:pPr>
              <w:pStyle w:val="Standard"/>
              <w:rPr>
                <w:rFonts w:ascii="Comic Sans MS" w:hAnsi="Comic Sans MS"/>
                <w:b/>
                <w:bCs/>
                <w:sz w:val="18"/>
                <w:szCs w:val="18"/>
              </w:rPr>
            </w:pPr>
          </w:p>
        </w:tc>
        <w:tc>
          <w:tcPr>
            <w:tcW w:w="2323" w:type="dxa"/>
            <w:vMerge/>
          </w:tcPr>
          <w:p w14:paraId="3637AEF4"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113F9C23" w14:textId="77777777" w:rsidR="005013DD" w:rsidRPr="00AB221B" w:rsidRDefault="005013DD" w:rsidP="0018762F">
            <w:pPr>
              <w:pStyle w:val="Standard"/>
              <w:jc w:val="center"/>
              <w:rPr>
                <w:rFonts w:ascii="Comic Sans MS" w:hAnsi="Comic Sans MS"/>
                <w:sz w:val="18"/>
                <w:szCs w:val="18"/>
              </w:rPr>
            </w:pPr>
          </w:p>
        </w:tc>
        <w:tc>
          <w:tcPr>
            <w:tcW w:w="2323" w:type="dxa"/>
            <w:vMerge/>
          </w:tcPr>
          <w:p w14:paraId="5055A7DB" w14:textId="77777777" w:rsidR="005013DD" w:rsidRPr="00AB221B" w:rsidRDefault="005013DD" w:rsidP="0018762F">
            <w:pPr>
              <w:pStyle w:val="Standard"/>
              <w:jc w:val="center"/>
              <w:rPr>
                <w:rFonts w:ascii="Comic Sans MS" w:hAnsi="Comic Sans MS"/>
                <w:sz w:val="18"/>
                <w:szCs w:val="18"/>
              </w:rPr>
            </w:pPr>
          </w:p>
        </w:tc>
        <w:tc>
          <w:tcPr>
            <w:tcW w:w="2323" w:type="dxa"/>
          </w:tcPr>
          <w:p w14:paraId="01155ECB" w14:textId="77FA0A44" w:rsidR="005013DD" w:rsidRPr="00AB221B" w:rsidRDefault="005013DD" w:rsidP="0018762F">
            <w:pPr>
              <w:pStyle w:val="Standard"/>
              <w:jc w:val="center"/>
              <w:rPr>
                <w:rFonts w:ascii="Comic Sans MS" w:hAnsi="Comic Sans MS"/>
                <w:sz w:val="18"/>
                <w:szCs w:val="18"/>
              </w:rPr>
            </w:pPr>
          </w:p>
        </w:tc>
        <w:tc>
          <w:tcPr>
            <w:tcW w:w="2668" w:type="dxa"/>
            <w:vMerge/>
          </w:tcPr>
          <w:p w14:paraId="2BE24A3E" w14:textId="77777777" w:rsidR="005013DD" w:rsidRPr="00AB221B" w:rsidRDefault="005013DD" w:rsidP="0018762F">
            <w:pPr>
              <w:pStyle w:val="Standard"/>
              <w:jc w:val="center"/>
              <w:rPr>
                <w:rFonts w:ascii="Comic Sans MS" w:hAnsi="Comic Sans MS"/>
                <w:sz w:val="18"/>
                <w:szCs w:val="18"/>
              </w:rPr>
            </w:pPr>
          </w:p>
        </w:tc>
        <w:tc>
          <w:tcPr>
            <w:tcW w:w="1977" w:type="dxa"/>
            <w:vMerge/>
          </w:tcPr>
          <w:p w14:paraId="234704B8" w14:textId="77777777" w:rsidR="005013DD" w:rsidRPr="00AB221B" w:rsidRDefault="005013DD" w:rsidP="0018762F">
            <w:pPr>
              <w:pStyle w:val="Standard"/>
              <w:jc w:val="center"/>
              <w:rPr>
                <w:rFonts w:ascii="Comic Sans MS" w:hAnsi="Comic Sans MS"/>
                <w:sz w:val="18"/>
                <w:szCs w:val="18"/>
              </w:rPr>
            </w:pPr>
          </w:p>
        </w:tc>
      </w:tr>
    </w:tbl>
    <w:p w14:paraId="426C719A" w14:textId="77777777" w:rsidR="00DC4017" w:rsidRPr="00AB221B" w:rsidRDefault="00DC4017">
      <w:pPr>
        <w:pStyle w:val="Standard"/>
        <w:jc w:val="center"/>
        <w:rPr>
          <w:rFonts w:ascii="Comic Sans MS" w:hAnsi="Comic Sans MS"/>
          <w:szCs w:val="20"/>
        </w:rPr>
      </w:pPr>
    </w:p>
    <w:p w14:paraId="554F02F3" w14:textId="77777777" w:rsidR="00DC4017" w:rsidRPr="00AB221B" w:rsidRDefault="00DC4017">
      <w:pPr>
        <w:pStyle w:val="Standard"/>
        <w:jc w:val="center"/>
        <w:rPr>
          <w:rFonts w:ascii="Comic Sans MS" w:hAnsi="Comic Sans MS"/>
          <w:szCs w:val="20"/>
        </w:rPr>
      </w:pPr>
    </w:p>
    <w:p w14:paraId="53311498" w14:textId="77777777" w:rsidR="00DC4017" w:rsidRPr="00AB221B" w:rsidRDefault="00DC4017">
      <w:pPr>
        <w:pStyle w:val="Standard"/>
        <w:jc w:val="center"/>
        <w:rPr>
          <w:rFonts w:ascii="Comic Sans MS" w:hAnsi="Comic Sans MS"/>
          <w:szCs w:val="20"/>
        </w:rPr>
      </w:pPr>
    </w:p>
    <w:p w14:paraId="1CEFEFC6" w14:textId="77777777" w:rsidR="00DC4017" w:rsidRPr="00AB221B" w:rsidRDefault="00DC4017">
      <w:pPr>
        <w:pStyle w:val="Standard"/>
        <w:jc w:val="center"/>
        <w:rPr>
          <w:rFonts w:ascii="Comic Sans MS" w:hAnsi="Comic Sans MS"/>
          <w:szCs w:val="20"/>
        </w:rPr>
      </w:pPr>
    </w:p>
    <w:p w14:paraId="3BCE4FA1" w14:textId="77777777" w:rsidR="00DC4017" w:rsidRPr="00AB221B" w:rsidRDefault="00DC4017">
      <w:pPr>
        <w:pStyle w:val="Standard"/>
        <w:jc w:val="center"/>
        <w:rPr>
          <w:rFonts w:ascii="Comic Sans MS" w:hAnsi="Comic Sans MS"/>
          <w:szCs w:val="20"/>
        </w:rPr>
      </w:pPr>
    </w:p>
    <w:p w14:paraId="74D19F03" w14:textId="77777777" w:rsidR="00DC4017" w:rsidRPr="00AB221B" w:rsidRDefault="00DC4017">
      <w:pPr>
        <w:pStyle w:val="Standard"/>
        <w:jc w:val="center"/>
        <w:rPr>
          <w:rFonts w:ascii="Comic Sans MS" w:hAnsi="Comic Sans MS"/>
          <w:szCs w:val="20"/>
        </w:rPr>
      </w:pPr>
    </w:p>
    <w:p w14:paraId="28CE39E4" w14:textId="77777777" w:rsidR="00DC4017" w:rsidRPr="00AB221B" w:rsidRDefault="00DC4017">
      <w:pPr>
        <w:pStyle w:val="Standard"/>
        <w:jc w:val="center"/>
        <w:rPr>
          <w:rFonts w:ascii="Comic Sans MS" w:hAnsi="Comic Sans MS"/>
          <w:szCs w:val="20"/>
        </w:rPr>
      </w:pPr>
    </w:p>
    <w:p w14:paraId="0A8FA6CA" w14:textId="77777777" w:rsidR="00DC4017" w:rsidRPr="00AB221B" w:rsidRDefault="00DC4017">
      <w:pPr>
        <w:pStyle w:val="Standard"/>
        <w:jc w:val="center"/>
        <w:rPr>
          <w:rFonts w:ascii="Comic Sans MS" w:hAnsi="Comic Sans MS"/>
          <w:szCs w:val="20"/>
        </w:rPr>
      </w:pPr>
    </w:p>
    <w:p w14:paraId="43FE4762" w14:textId="77777777" w:rsidR="00DC4017" w:rsidRPr="00AB221B" w:rsidRDefault="00DC4017">
      <w:pPr>
        <w:pStyle w:val="Standard"/>
        <w:jc w:val="center"/>
        <w:rPr>
          <w:rFonts w:ascii="Comic Sans MS" w:hAnsi="Comic Sans MS"/>
          <w:szCs w:val="20"/>
        </w:rPr>
      </w:pPr>
    </w:p>
    <w:p w14:paraId="0D0556B1" w14:textId="77777777" w:rsidR="00DC4017" w:rsidRPr="00AB221B" w:rsidRDefault="00DC4017">
      <w:pPr>
        <w:pStyle w:val="Standard"/>
        <w:jc w:val="center"/>
        <w:rPr>
          <w:rFonts w:ascii="Comic Sans MS" w:hAnsi="Comic Sans MS"/>
          <w:szCs w:val="20"/>
        </w:rPr>
      </w:pPr>
    </w:p>
    <w:p w14:paraId="20DB80D8" w14:textId="77777777" w:rsidR="00DC4017" w:rsidRPr="00AB221B" w:rsidRDefault="00DC4017">
      <w:pPr>
        <w:pStyle w:val="Standard"/>
        <w:jc w:val="center"/>
        <w:rPr>
          <w:rFonts w:ascii="Comic Sans MS" w:hAnsi="Comic Sans MS"/>
          <w:szCs w:val="20"/>
        </w:rPr>
      </w:pPr>
    </w:p>
    <w:p w14:paraId="1FEAAF52" w14:textId="77777777" w:rsidR="00DC4017" w:rsidRPr="00AB221B" w:rsidRDefault="00DC4017">
      <w:pPr>
        <w:pStyle w:val="Standard"/>
        <w:jc w:val="center"/>
        <w:rPr>
          <w:rFonts w:ascii="Comic Sans MS" w:hAnsi="Comic Sans MS"/>
          <w:szCs w:val="20"/>
        </w:rPr>
      </w:pPr>
    </w:p>
    <w:p w14:paraId="09548FE5" w14:textId="77777777" w:rsidR="00DC4017" w:rsidRPr="00AB221B" w:rsidRDefault="00DC4017">
      <w:pPr>
        <w:pStyle w:val="Standard"/>
        <w:jc w:val="center"/>
        <w:rPr>
          <w:rFonts w:ascii="Comic Sans MS" w:hAnsi="Comic Sans MS"/>
          <w:szCs w:val="20"/>
        </w:rPr>
      </w:pPr>
    </w:p>
    <w:p w14:paraId="0C20F306" w14:textId="77777777" w:rsidR="00DC4017" w:rsidRPr="00AB221B" w:rsidRDefault="00DC4017">
      <w:pPr>
        <w:pStyle w:val="Standard"/>
        <w:jc w:val="center"/>
        <w:rPr>
          <w:rFonts w:ascii="Comic Sans MS" w:hAnsi="Comic Sans MS"/>
          <w:szCs w:val="20"/>
        </w:rPr>
      </w:pPr>
    </w:p>
    <w:p w14:paraId="6717F4CF" w14:textId="77777777" w:rsidR="00DC4017" w:rsidRPr="00AB221B" w:rsidRDefault="00DC4017">
      <w:pPr>
        <w:pStyle w:val="Standard"/>
        <w:jc w:val="center"/>
        <w:rPr>
          <w:rFonts w:ascii="Comic Sans MS" w:hAnsi="Comic Sans MS"/>
          <w:szCs w:val="20"/>
        </w:rPr>
      </w:pPr>
    </w:p>
    <w:p w14:paraId="1D179BEB" w14:textId="77777777" w:rsidR="00DC4017" w:rsidRPr="00AB221B" w:rsidRDefault="00DC4017">
      <w:pPr>
        <w:pStyle w:val="Standard"/>
        <w:rPr>
          <w:rFonts w:ascii="Comic Sans MS" w:hAnsi="Comic Sans MS"/>
          <w:szCs w:val="20"/>
        </w:rPr>
      </w:pPr>
    </w:p>
    <w:p w14:paraId="12E03876" w14:textId="77777777" w:rsidR="00DC4017" w:rsidRPr="00AB221B" w:rsidRDefault="00DC4017">
      <w:pPr>
        <w:pStyle w:val="Standard"/>
        <w:jc w:val="center"/>
        <w:rPr>
          <w:rFonts w:ascii="Comic Sans MS" w:hAnsi="Comic Sans MS"/>
          <w:b/>
          <w:bCs/>
          <w:sz w:val="32"/>
          <w:szCs w:val="32"/>
          <w:highlight w:val="yellow"/>
          <w:u w:val="single"/>
        </w:rPr>
      </w:pPr>
    </w:p>
    <w:p w14:paraId="3EE2BE17" w14:textId="77777777" w:rsidR="00DC4017" w:rsidRPr="00AB221B" w:rsidRDefault="00F70916">
      <w:pPr>
        <w:pStyle w:val="Standard"/>
        <w:jc w:val="center"/>
        <w:rPr>
          <w:rFonts w:ascii="Comic Sans MS" w:hAnsi="Comic Sans MS"/>
          <w:b/>
          <w:bCs/>
          <w:u w:val="single"/>
        </w:rPr>
      </w:pPr>
      <w:r w:rsidRPr="00AB221B">
        <w:rPr>
          <w:rFonts w:ascii="Comic Sans MS" w:hAnsi="Comic Sans MS"/>
          <w:b/>
          <w:bCs/>
          <w:highlight w:val="yellow"/>
          <w:u w:val="single"/>
        </w:rPr>
        <w:lastRenderedPageBreak/>
        <w:t>Gestes de l’AESH</w:t>
      </w:r>
      <w:r w:rsidRPr="00AB221B">
        <w:rPr>
          <w:rFonts w:ascii="Comic Sans MS" w:hAnsi="Comic Sans MS"/>
          <w:b/>
          <w:bCs/>
          <w:u w:val="single"/>
        </w:rPr>
        <w:t xml:space="preserve"> </w:t>
      </w:r>
      <w:r w:rsidRPr="00AB221B">
        <w:rPr>
          <w:rFonts w:ascii="Comic Sans MS" w:hAnsi="Comic Sans MS"/>
          <w:sz w:val="20"/>
          <w:szCs w:val="20"/>
          <w:u w:val="single"/>
        </w:rPr>
        <w:t>(à renseigner par période)</w:t>
      </w:r>
    </w:p>
    <w:tbl>
      <w:tblPr>
        <w:tblStyle w:val="Grilledutableau"/>
        <w:tblW w:w="16260" w:type="dxa"/>
        <w:tblLayout w:type="fixed"/>
        <w:tblLook w:val="04A0" w:firstRow="1" w:lastRow="0" w:firstColumn="1" w:lastColumn="0" w:noHBand="0" w:noVBand="1"/>
      </w:tblPr>
      <w:tblGrid>
        <w:gridCol w:w="6659"/>
        <w:gridCol w:w="1472"/>
        <w:gridCol w:w="6606"/>
        <w:gridCol w:w="1523"/>
      </w:tblGrid>
      <w:tr w:rsidR="00DC4017" w:rsidRPr="00AB221B" w14:paraId="0D9F4976" w14:textId="77777777">
        <w:tc>
          <w:tcPr>
            <w:tcW w:w="8130" w:type="dxa"/>
            <w:gridSpan w:val="2"/>
          </w:tcPr>
          <w:p w14:paraId="1BA34D2D"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Aide à la compréhension – cours – questions - consignes</w:t>
            </w:r>
          </w:p>
        </w:tc>
        <w:tc>
          <w:tcPr>
            <w:tcW w:w="8129" w:type="dxa"/>
            <w:gridSpan w:val="2"/>
          </w:tcPr>
          <w:p w14:paraId="62D48280"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Productions écrites</w:t>
            </w:r>
          </w:p>
        </w:tc>
      </w:tr>
      <w:tr w:rsidR="00DC4017" w:rsidRPr="00AB221B" w14:paraId="7A9917A8" w14:textId="77777777">
        <w:tc>
          <w:tcPr>
            <w:tcW w:w="6658" w:type="dxa"/>
          </w:tcPr>
          <w:p w14:paraId="32D1E8FE"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Simplification</w:t>
            </w:r>
          </w:p>
        </w:tc>
        <w:tc>
          <w:tcPr>
            <w:tcW w:w="1472" w:type="dxa"/>
          </w:tcPr>
          <w:p w14:paraId="39E429CC" w14:textId="77777777" w:rsidR="00DC4017" w:rsidRPr="00AB221B" w:rsidRDefault="00DC4017">
            <w:pPr>
              <w:pStyle w:val="Standard"/>
              <w:rPr>
                <w:rFonts w:ascii="Comic Sans MS" w:hAnsi="Comic Sans MS"/>
                <w:sz w:val="18"/>
                <w:szCs w:val="20"/>
              </w:rPr>
            </w:pPr>
          </w:p>
        </w:tc>
        <w:tc>
          <w:tcPr>
            <w:tcW w:w="6606" w:type="dxa"/>
          </w:tcPr>
          <w:p w14:paraId="01244291"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Sollicitation</w:t>
            </w:r>
          </w:p>
        </w:tc>
        <w:tc>
          <w:tcPr>
            <w:tcW w:w="1523" w:type="dxa"/>
          </w:tcPr>
          <w:p w14:paraId="671A64C7" w14:textId="77777777" w:rsidR="00DC4017" w:rsidRPr="00AB221B" w:rsidRDefault="00DC4017">
            <w:pPr>
              <w:pStyle w:val="Standard"/>
              <w:rPr>
                <w:rFonts w:ascii="Comic Sans MS" w:hAnsi="Comic Sans MS"/>
                <w:sz w:val="20"/>
                <w:szCs w:val="22"/>
              </w:rPr>
            </w:pPr>
          </w:p>
        </w:tc>
      </w:tr>
      <w:tr w:rsidR="00DC4017" w:rsidRPr="00AB221B" w14:paraId="391124D7" w14:textId="77777777">
        <w:tc>
          <w:tcPr>
            <w:tcW w:w="6658" w:type="dxa"/>
          </w:tcPr>
          <w:p w14:paraId="5E2D8CE1"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Reformulation</w:t>
            </w:r>
          </w:p>
        </w:tc>
        <w:tc>
          <w:tcPr>
            <w:tcW w:w="1472" w:type="dxa"/>
          </w:tcPr>
          <w:p w14:paraId="14826F87" w14:textId="77777777" w:rsidR="00DC4017" w:rsidRPr="00AB221B" w:rsidRDefault="00DC4017">
            <w:pPr>
              <w:pStyle w:val="Standard"/>
              <w:rPr>
                <w:rFonts w:ascii="Comic Sans MS" w:hAnsi="Comic Sans MS"/>
                <w:sz w:val="18"/>
                <w:szCs w:val="20"/>
              </w:rPr>
            </w:pPr>
          </w:p>
        </w:tc>
        <w:tc>
          <w:tcPr>
            <w:tcW w:w="6606" w:type="dxa"/>
          </w:tcPr>
          <w:p w14:paraId="6AFD551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Reformulation</w:t>
            </w:r>
          </w:p>
        </w:tc>
        <w:tc>
          <w:tcPr>
            <w:tcW w:w="1523" w:type="dxa"/>
          </w:tcPr>
          <w:p w14:paraId="13B59B3D" w14:textId="77777777" w:rsidR="00DC4017" w:rsidRPr="00AB221B" w:rsidRDefault="00DC4017">
            <w:pPr>
              <w:pStyle w:val="Standard"/>
              <w:rPr>
                <w:rFonts w:ascii="Comic Sans MS" w:hAnsi="Comic Sans MS"/>
                <w:sz w:val="20"/>
                <w:szCs w:val="22"/>
              </w:rPr>
            </w:pPr>
          </w:p>
        </w:tc>
      </w:tr>
      <w:tr w:rsidR="00DC4017" w:rsidRPr="00AB221B" w14:paraId="26D02827" w14:textId="77777777">
        <w:tc>
          <w:tcPr>
            <w:tcW w:w="6658" w:type="dxa"/>
          </w:tcPr>
          <w:p w14:paraId="61BF0FFD"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Explication</w:t>
            </w:r>
          </w:p>
        </w:tc>
        <w:tc>
          <w:tcPr>
            <w:tcW w:w="1472" w:type="dxa"/>
          </w:tcPr>
          <w:p w14:paraId="79D54C7A" w14:textId="77777777" w:rsidR="00DC4017" w:rsidRPr="00AB221B" w:rsidRDefault="00DC4017">
            <w:pPr>
              <w:pStyle w:val="Standard"/>
              <w:rPr>
                <w:rFonts w:ascii="Comic Sans MS" w:hAnsi="Comic Sans MS"/>
                <w:sz w:val="18"/>
                <w:szCs w:val="20"/>
              </w:rPr>
            </w:pPr>
          </w:p>
        </w:tc>
        <w:tc>
          <w:tcPr>
            <w:tcW w:w="6606" w:type="dxa"/>
          </w:tcPr>
          <w:p w14:paraId="06E3CFEC"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Apport de vocabulaire</w:t>
            </w:r>
          </w:p>
        </w:tc>
        <w:tc>
          <w:tcPr>
            <w:tcW w:w="1523" w:type="dxa"/>
          </w:tcPr>
          <w:p w14:paraId="6CAC3DEA" w14:textId="77777777" w:rsidR="00DC4017" w:rsidRPr="00AB221B" w:rsidRDefault="00DC4017">
            <w:pPr>
              <w:pStyle w:val="Standard"/>
              <w:rPr>
                <w:rFonts w:ascii="Comic Sans MS" w:hAnsi="Comic Sans MS"/>
                <w:sz w:val="20"/>
                <w:szCs w:val="22"/>
              </w:rPr>
            </w:pPr>
          </w:p>
        </w:tc>
      </w:tr>
      <w:tr w:rsidR="00DC4017" w:rsidRPr="00AB221B" w14:paraId="62923348" w14:textId="77777777">
        <w:tc>
          <w:tcPr>
            <w:tcW w:w="6658" w:type="dxa"/>
          </w:tcPr>
          <w:p w14:paraId="1AA13A9C"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Exemple donné</w:t>
            </w:r>
          </w:p>
        </w:tc>
        <w:tc>
          <w:tcPr>
            <w:tcW w:w="1472" w:type="dxa"/>
          </w:tcPr>
          <w:p w14:paraId="36522F5D" w14:textId="77777777" w:rsidR="00DC4017" w:rsidRPr="00AB221B" w:rsidRDefault="00DC4017">
            <w:pPr>
              <w:pStyle w:val="Standard"/>
              <w:rPr>
                <w:rFonts w:ascii="Comic Sans MS" w:hAnsi="Comic Sans MS"/>
                <w:sz w:val="18"/>
                <w:szCs w:val="20"/>
              </w:rPr>
            </w:pPr>
          </w:p>
        </w:tc>
        <w:tc>
          <w:tcPr>
            <w:tcW w:w="6606" w:type="dxa"/>
          </w:tcPr>
          <w:p w14:paraId="09EFE19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Planification</w:t>
            </w:r>
          </w:p>
        </w:tc>
        <w:tc>
          <w:tcPr>
            <w:tcW w:w="1523" w:type="dxa"/>
          </w:tcPr>
          <w:p w14:paraId="52AD6F43" w14:textId="77777777" w:rsidR="00DC4017" w:rsidRPr="00AB221B" w:rsidRDefault="00DC4017">
            <w:pPr>
              <w:pStyle w:val="Standard"/>
              <w:rPr>
                <w:rFonts w:ascii="Comic Sans MS" w:hAnsi="Comic Sans MS"/>
                <w:sz w:val="20"/>
                <w:szCs w:val="22"/>
              </w:rPr>
            </w:pPr>
          </w:p>
        </w:tc>
      </w:tr>
      <w:tr w:rsidR="00DC4017" w:rsidRPr="00AB221B" w14:paraId="79BD3B87" w14:textId="77777777">
        <w:tc>
          <w:tcPr>
            <w:tcW w:w="6658" w:type="dxa"/>
          </w:tcPr>
          <w:p w14:paraId="1DC6381C"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Lecture</w:t>
            </w:r>
          </w:p>
        </w:tc>
        <w:tc>
          <w:tcPr>
            <w:tcW w:w="1472" w:type="dxa"/>
          </w:tcPr>
          <w:p w14:paraId="586353AD" w14:textId="77777777" w:rsidR="00DC4017" w:rsidRPr="00AB221B" w:rsidRDefault="00DC4017">
            <w:pPr>
              <w:pStyle w:val="Standard"/>
              <w:rPr>
                <w:rFonts w:ascii="Comic Sans MS" w:hAnsi="Comic Sans MS"/>
                <w:sz w:val="18"/>
                <w:szCs w:val="20"/>
              </w:rPr>
            </w:pPr>
          </w:p>
        </w:tc>
        <w:tc>
          <w:tcPr>
            <w:tcW w:w="6606" w:type="dxa"/>
          </w:tcPr>
          <w:p w14:paraId="758DF4F4"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Orthographe</w:t>
            </w:r>
          </w:p>
        </w:tc>
        <w:tc>
          <w:tcPr>
            <w:tcW w:w="1523" w:type="dxa"/>
          </w:tcPr>
          <w:p w14:paraId="61FB1E10" w14:textId="77777777" w:rsidR="00DC4017" w:rsidRPr="00AB221B" w:rsidRDefault="00DC4017">
            <w:pPr>
              <w:pStyle w:val="Standard"/>
              <w:rPr>
                <w:rFonts w:ascii="Comic Sans MS" w:hAnsi="Comic Sans MS"/>
                <w:sz w:val="20"/>
                <w:szCs w:val="22"/>
              </w:rPr>
            </w:pPr>
          </w:p>
        </w:tc>
      </w:tr>
      <w:tr w:rsidR="00DC4017" w:rsidRPr="00AB221B" w14:paraId="0123CF97" w14:textId="77777777">
        <w:tc>
          <w:tcPr>
            <w:tcW w:w="6658" w:type="dxa"/>
          </w:tcPr>
          <w:p w14:paraId="6BA1A39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Traduction (en langue vivante)</w:t>
            </w:r>
          </w:p>
        </w:tc>
        <w:tc>
          <w:tcPr>
            <w:tcW w:w="1472" w:type="dxa"/>
          </w:tcPr>
          <w:p w14:paraId="330D3038" w14:textId="77777777" w:rsidR="00DC4017" w:rsidRPr="00AB221B" w:rsidRDefault="00DC4017">
            <w:pPr>
              <w:pStyle w:val="Standard"/>
              <w:rPr>
                <w:rFonts w:ascii="Comic Sans MS" w:hAnsi="Comic Sans MS"/>
                <w:sz w:val="18"/>
                <w:szCs w:val="20"/>
              </w:rPr>
            </w:pPr>
          </w:p>
        </w:tc>
        <w:tc>
          <w:tcPr>
            <w:tcW w:w="6606" w:type="dxa"/>
          </w:tcPr>
          <w:p w14:paraId="1BFFAAE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Dictée à l’adulte</w:t>
            </w:r>
          </w:p>
        </w:tc>
        <w:tc>
          <w:tcPr>
            <w:tcW w:w="1523" w:type="dxa"/>
          </w:tcPr>
          <w:p w14:paraId="3A4B9870" w14:textId="77777777" w:rsidR="00DC4017" w:rsidRPr="00AB221B" w:rsidRDefault="00DC4017">
            <w:pPr>
              <w:pStyle w:val="Standard"/>
              <w:rPr>
                <w:rFonts w:ascii="Comic Sans MS" w:hAnsi="Comic Sans MS"/>
                <w:sz w:val="20"/>
                <w:szCs w:val="22"/>
              </w:rPr>
            </w:pPr>
          </w:p>
        </w:tc>
      </w:tr>
      <w:tr w:rsidR="00DC4017" w:rsidRPr="00AB221B" w14:paraId="6E594618" w14:textId="77777777">
        <w:tc>
          <w:tcPr>
            <w:tcW w:w="8130" w:type="dxa"/>
            <w:gridSpan w:val="2"/>
          </w:tcPr>
          <w:p w14:paraId="55DF9198"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Aide au repérage dans les documents</w:t>
            </w:r>
          </w:p>
        </w:tc>
        <w:tc>
          <w:tcPr>
            <w:tcW w:w="8129" w:type="dxa"/>
            <w:gridSpan w:val="2"/>
          </w:tcPr>
          <w:p w14:paraId="7CE167D5"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Gestion du matériel</w:t>
            </w:r>
          </w:p>
        </w:tc>
      </w:tr>
      <w:tr w:rsidR="00DC4017" w:rsidRPr="00AB221B" w14:paraId="103E9AFF" w14:textId="77777777">
        <w:tc>
          <w:tcPr>
            <w:tcW w:w="6658" w:type="dxa"/>
          </w:tcPr>
          <w:p w14:paraId="71E3005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Surlignage</w:t>
            </w:r>
          </w:p>
        </w:tc>
        <w:tc>
          <w:tcPr>
            <w:tcW w:w="1472" w:type="dxa"/>
          </w:tcPr>
          <w:p w14:paraId="2C9068DD" w14:textId="77777777" w:rsidR="00DC4017" w:rsidRPr="00AB221B" w:rsidRDefault="00DC4017">
            <w:pPr>
              <w:pStyle w:val="Standard"/>
              <w:rPr>
                <w:rFonts w:ascii="Comic Sans MS" w:hAnsi="Comic Sans MS"/>
                <w:sz w:val="18"/>
                <w:szCs w:val="20"/>
              </w:rPr>
            </w:pPr>
          </w:p>
        </w:tc>
        <w:tc>
          <w:tcPr>
            <w:tcW w:w="6606" w:type="dxa"/>
          </w:tcPr>
          <w:p w14:paraId="3B13B1BD"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Vérification de la tenue des cahiers</w:t>
            </w:r>
          </w:p>
        </w:tc>
        <w:tc>
          <w:tcPr>
            <w:tcW w:w="1523" w:type="dxa"/>
          </w:tcPr>
          <w:p w14:paraId="7D967620" w14:textId="77777777" w:rsidR="00DC4017" w:rsidRPr="00AB221B" w:rsidRDefault="00DC4017">
            <w:pPr>
              <w:pStyle w:val="Standard"/>
              <w:rPr>
                <w:rFonts w:ascii="Comic Sans MS" w:hAnsi="Comic Sans MS"/>
                <w:sz w:val="20"/>
                <w:szCs w:val="22"/>
              </w:rPr>
            </w:pPr>
          </w:p>
        </w:tc>
      </w:tr>
      <w:tr w:rsidR="00DC4017" w:rsidRPr="00AB221B" w14:paraId="35B7F62A" w14:textId="77777777">
        <w:tc>
          <w:tcPr>
            <w:tcW w:w="6658" w:type="dxa"/>
          </w:tcPr>
          <w:p w14:paraId="4CCCD55E"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Limitation de la zone de recherche</w:t>
            </w:r>
          </w:p>
        </w:tc>
        <w:tc>
          <w:tcPr>
            <w:tcW w:w="1472" w:type="dxa"/>
          </w:tcPr>
          <w:p w14:paraId="692261D8" w14:textId="77777777" w:rsidR="00DC4017" w:rsidRPr="00AB221B" w:rsidRDefault="00DC4017">
            <w:pPr>
              <w:pStyle w:val="Standard"/>
              <w:rPr>
                <w:rFonts w:ascii="Comic Sans MS" w:hAnsi="Comic Sans MS"/>
                <w:sz w:val="18"/>
                <w:szCs w:val="20"/>
              </w:rPr>
            </w:pPr>
          </w:p>
        </w:tc>
        <w:tc>
          <w:tcPr>
            <w:tcW w:w="6606" w:type="dxa"/>
          </w:tcPr>
          <w:p w14:paraId="67108E7B"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Rangement – organisation</w:t>
            </w:r>
          </w:p>
        </w:tc>
        <w:tc>
          <w:tcPr>
            <w:tcW w:w="1523" w:type="dxa"/>
          </w:tcPr>
          <w:p w14:paraId="0136FDEC" w14:textId="77777777" w:rsidR="00DC4017" w:rsidRPr="00AB221B" w:rsidRDefault="00DC4017">
            <w:pPr>
              <w:pStyle w:val="Standard"/>
              <w:rPr>
                <w:rFonts w:ascii="Comic Sans MS" w:hAnsi="Comic Sans MS"/>
                <w:sz w:val="20"/>
                <w:szCs w:val="22"/>
              </w:rPr>
            </w:pPr>
          </w:p>
        </w:tc>
      </w:tr>
      <w:tr w:rsidR="00DC4017" w:rsidRPr="00AB221B" w14:paraId="2E2C1313" w14:textId="77777777">
        <w:tc>
          <w:tcPr>
            <w:tcW w:w="6658" w:type="dxa"/>
          </w:tcPr>
          <w:p w14:paraId="6D6B8245"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Verbalisation</w:t>
            </w:r>
          </w:p>
        </w:tc>
        <w:tc>
          <w:tcPr>
            <w:tcW w:w="1472" w:type="dxa"/>
          </w:tcPr>
          <w:p w14:paraId="507194A4" w14:textId="77777777" w:rsidR="00DC4017" w:rsidRPr="00AB221B" w:rsidRDefault="00DC4017">
            <w:pPr>
              <w:pStyle w:val="Standard"/>
              <w:rPr>
                <w:rFonts w:ascii="Comic Sans MS" w:hAnsi="Comic Sans MS"/>
                <w:sz w:val="18"/>
                <w:szCs w:val="20"/>
              </w:rPr>
            </w:pPr>
          </w:p>
        </w:tc>
        <w:tc>
          <w:tcPr>
            <w:tcW w:w="6606" w:type="dxa"/>
          </w:tcPr>
          <w:p w14:paraId="30602FEB"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Matériel scolaire présent</w:t>
            </w:r>
          </w:p>
        </w:tc>
        <w:tc>
          <w:tcPr>
            <w:tcW w:w="1523" w:type="dxa"/>
          </w:tcPr>
          <w:p w14:paraId="751B2A20" w14:textId="77777777" w:rsidR="00DC4017" w:rsidRPr="00AB221B" w:rsidRDefault="00DC4017">
            <w:pPr>
              <w:pStyle w:val="Standard"/>
              <w:rPr>
                <w:rFonts w:ascii="Comic Sans MS" w:hAnsi="Comic Sans MS"/>
                <w:sz w:val="20"/>
                <w:szCs w:val="22"/>
              </w:rPr>
            </w:pPr>
          </w:p>
        </w:tc>
      </w:tr>
      <w:tr w:rsidR="00DC4017" w:rsidRPr="00AB221B" w14:paraId="02FB9518" w14:textId="77777777">
        <w:tc>
          <w:tcPr>
            <w:tcW w:w="6658" w:type="dxa"/>
          </w:tcPr>
          <w:p w14:paraId="6BE486B5"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Réorganisation du document</w:t>
            </w:r>
          </w:p>
        </w:tc>
        <w:tc>
          <w:tcPr>
            <w:tcW w:w="1472" w:type="dxa"/>
          </w:tcPr>
          <w:p w14:paraId="3910C08B" w14:textId="77777777" w:rsidR="00DC4017" w:rsidRPr="00AB221B" w:rsidRDefault="00DC4017">
            <w:pPr>
              <w:pStyle w:val="Standard"/>
              <w:rPr>
                <w:rFonts w:ascii="Comic Sans MS" w:hAnsi="Comic Sans MS"/>
                <w:sz w:val="18"/>
                <w:szCs w:val="20"/>
              </w:rPr>
            </w:pPr>
          </w:p>
        </w:tc>
        <w:tc>
          <w:tcPr>
            <w:tcW w:w="6606" w:type="dxa"/>
          </w:tcPr>
          <w:p w14:paraId="52B778D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Gestion du matériel sur la table</w:t>
            </w:r>
          </w:p>
        </w:tc>
        <w:tc>
          <w:tcPr>
            <w:tcW w:w="1523" w:type="dxa"/>
          </w:tcPr>
          <w:p w14:paraId="63A318CE" w14:textId="77777777" w:rsidR="00DC4017" w:rsidRPr="00AB221B" w:rsidRDefault="00DC4017">
            <w:pPr>
              <w:pStyle w:val="Standard"/>
              <w:rPr>
                <w:rFonts w:ascii="Comic Sans MS" w:hAnsi="Comic Sans MS"/>
                <w:sz w:val="20"/>
                <w:szCs w:val="22"/>
              </w:rPr>
            </w:pPr>
          </w:p>
        </w:tc>
      </w:tr>
      <w:tr w:rsidR="00DC4017" w:rsidRPr="00AB221B" w14:paraId="6C43E0E0" w14:textId="77777777">
        <w:tc>
          <w:tcPr>
            <w:tcW w:w="6658" w:type="dxa"/>
          </w:tcPr>
          <w:p w14:paraId="08936FAC" w14:textId="77777777" w:rsidR="00DC4017" w:rsidRPr="00AB221B" w:rsidRDefault="00DC4017">
            <w:pPr>
              <w:pStyle w:val="Standard"/>
              <w:rPr>
                <w:rFonts w:ascii="Comic Sans MS" w:hAnsi="Comic Sans MS"/>
                <w:sz w:val="18"/>
                <w:szCs w:val="20"/>
              </w:rPr>
            </w:pPr>
          </w:p>
        </w:tc>
        <w:tc>
          <w:tcPr>
            <w:tcW w:w="1472" w:type="dxa"/>
          </w:tcPr>
          <w:p w14:paraId="1B2FC493" w14:textId="77777777" w:rsidR="00DC4017" w:rsidRPr="00AB221B" w:rsidRDefault="00DC4017">
            <w:pPr>
              <w:pStyle w:val="Standard"/>
              <w:rPr>
                <w:rFonts w:ascii="Comic Sans MS" w:hAnsi="Comic Sans MS"/>
                <w:sz w:val="18"/>
                <w:szCs w:val="20"/>
              </w:rPr>
            </w:pPr>
          </w:p>
        </w:tc>
        <w:tc>
          <w:tcPr>
            <w:tcW w:w="6606" w:type="dxa"/>
          </w:tcPr>
          <w:p w14:paraId="1294F085"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Gestion de l’ordinateur</w:t>
            </w:r>
          </w:p>
        </w:tc>
        <w:tc>
          <w:tcPr>
            <w:tcW w:w="1523" w:type="dxa"/>
          </w:tcPr>
          <w:p w14:paraId="76DBE096" w14:textId="77777777" w:rsidR="00DC4017" w:rsidRPr="00AB221B" w:rsidRDefault="00DC4017">
            <w:pPr>
              <w:pStyle w:val="Standard"/>
              <w:rPr>
                <w:rFonts w:ascii="Comic Sans MS" w:hAnsi="Comic Sans MS"/>
                <w:sz w:val="20"/>
                <w:szCs w:val="22"/>
              </w:rPr>
            </w:pPr>
          </w:p>
        </w:tc>
      </w:tr>
    </w:tbl>
    <w:p w14:paraId="0316D5B5" w14:textId="77777777" w:rsidR="00DC4017" w:rsidRPr="00AB221B" w:rsidRDefault="00DC4017">
      <w:pPr>
        <w:pStyle w:val="Standard"/>
        <w:rPr>
          <w:rFonts w:ascii="Comic Sans MS" w:hAnsi="Comic Sans MS"/>
          <w:sz w:val="22"/>
          <w:szCs w:val="22"/>
        </w:rPr>
      </w:pPr>
    </w:p>
    <w:tbl>
      <w:tblPr>
        <w:tblStyle w:val="Grilledutableau"/>
        <w:tblW w:w="16260" w:type="dxa"/>
        <w:tblLayout w:type="fixed"/>
        <w:tblLook w:val="04A0" w:firstRow="1" w:lastRow="0" w:firstColumn="1" w:lastColumn="0" w:noHBand="0" w:noVBand="1"/>
      </w:tblPr>
      <w:tblGrid>
        <w:gridCol w:w="6659"/>
        <w:gridCol w:w="1472"/>
        <w:gridCol w:w="6606"/>
        <w:gridCol w:w="1523"/>
      </w:tblGrid>
      <w:tr w:rsidR="00DC4017" w:rsidRPr="00AB221B" w14:paraId="02B988F6" w14:textId="77777777">
        <w:tc>
          <w:tcPr>
            <w:tcW w:w="8130" w:type="dxa"/>
            <w:gridSpan w:val="2"/>
          </w:tcPr>
          <w:p w14:paraId="1E113CA0"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Aide à la prise de notes</w:t>
            </w:r>
          </w:p>
        </w:tc>
        <w:tc>
          <w:tcPr>
            <w:tcW w:w="8129" w:type="dxa"/>
            <w:gridSpan w:val="2"/>
          </w:tcPr>
          <w:p w14:paraId="164F7EA0"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Connaissances – Savoir-faire</w:t>
            </w:r>
          </w:p>
        </w:tc>
      </w:tr>
      <w:tr w:rsidR="00DC4017" w:rsidRPr="00AB221B" w14:paraId="18E68B6C" w14:textId="77777777">
        <w:tc>
          <w:tcPr>
            <w:tcW w:w="6658" w:type="dxa"/>
          </w:tcPr>
          <w:p w14:paraId="22C7E7C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Secrétaire</w:t>
            </w:r>
          </w:p>
        </w:tc>
        <w:tc>
          <w:tcPr>
            <w:tcW w:w="1472" w:type="dxa"/>
          </w:tcPr>
          <w:p w14:paraId="6A12E5A1" w14:textId="77777777" w:rsidR="00DC4017" w:rsidRPr="00AB221B" w:rsidRDefault="00DC4017">
            <w:pPr>
              <w:pStyle w:val="Standard"/>
              <w:rPr>
                <w:rFonts w:ascii="Comic Sans MS" w:hAnsi="Comic Sans MS"/>
                <w:sz w:val="18"/>
                <w:szCs w:val="20"/>
              </w:rPr>
            </w:pPr>
          </w:p>
        </w:tc>
        <w:tc>
          <w:tcPr>
            <w:tcW w:w="6606" w:type="dxa"/>
          </w:tcPr>
          <w:p w14:paraId="72002E66"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Explications</w:t>
            </w:r>
          </w:p>
        </w:tc>
        <w:tc>
          <w:tcPr>
            <w:tcW w:w="1523" w:type="dxa"/>
          </w:tcPr>
          <w:p w14:paraId="0C00E1E3" w14:textId="77777777" w:rsidR="00DC4017" w:rsidRPr="00AB221B" w:rsidRDefault="00DC4017">
            <w:pPr>
              <w:pStyle w:val="Standard"/>
              <w:rPr>
                <w:rFonts w:ascii="Comic Sans MS" w:hAnsi="Comic Sans MS"/>
                <w:sz w:val="20"/>
                <w:szCs w:val="22"/>
              </w:rPr>
            </w:pPr>
          </w:p>
        </w:tc>
      </w:tr>
      <w:tr w:rsidR="00DC4017" w:rsidRPr="00AB221B" w14:paraId="2D3B9C0D" w14:textId="77777777">
        <w:tc>
          <w:tcPr>
            <w:tcW w:w="6658" w:type="dxa"/>
          </w:tcPr>
          <w:p w14:paraId="5F7F6C6C"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Photocopie</w:t>
            </w:r>
          </w:p>
        </w:tc>
        <w:tc>
          <w:tcPr>
            <w:tcW w:w="1472" w:type="dxa"/>
          </w:tcPr>
          <w:p w14:paraId="366F624C" w14:textId="77777777" w:rsidR="00DC4017" w:rsidRPr="00AB221B" w:rsidRDefault="00DC4017">
            <w:pPr>
              <w:pStyle w:val="Standard"/>
              <w:rPr>
                <w:rFonts w:ascii="Comic Sans MS" w:hAnsi="Comic Sans MS"/>
                <w:sz w:val="18"/>
                <w:szCs w:val="20"/>
              </w:rPr>
            </w:pPr>
          </w:p>
        </w:tc>
        <w:tc>
          <w:tcPr>
            <w:tcW w:w="6606" w:type="dxa"/>
          </w:tcPr>
          <w:p w14:paraId="6A1AC92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Guidage par étape</w:t>
            </w:r>
          </w:p>
        </w:tc>
        <w:tc>
          <w:tcPr>
            <w:tcW w:w="1523" w:type="dxa"/>
          </w:tcPr>
          <w:p w14:paraId="20A32127" w14:textId="77777777" w:rsidR="00DC4017" w:rsidRPr="00AB221B" w:rsidRDefault="00DC4017">
            <w:pPr>
              <w:pStyle w:val="Standard"/>
              <w:rPr>
                <w:rFonts w:ascii="Comic Sans MS" w:hAnsi="Comic Sans MS"/>
                <w:sz w:val="20"/>
                <w:szCs w:val="22"/>
              </w:rPr>
            </w:pPr>
          </w:p>
        </w:tc>
      </w:tr>
      <w:tr w:rsidR="00DC4017" w:rsidRPr="00AB221B" w14:paraId="7A6E52AC" w14:textId="77777777">
        <w:tc>
          <w:tcPr>
            <w:tcW w:w="6658" w:type="dxa"/>
          </w:tcPr>
          <w:p w14:paraId="62DE721E"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Cours tapuscrit</w:t>
            </w:r>
          </w:p>
        </w:tc>
        <w:tc>
          <w:tcPr>
            <w:tcW w:w="1472" w:type="dxa"/>
          </w:tcPr>
          <w:p w14:paraId="0ACCC91C" w14:textId="77777777" w:rsidR="00DC4017" w:rsidRPr="00AB221B" w:rsidRDefault="00DC4017">
            <w:pPr>
              <w:pStyle w:val="Standard"/>
              <w:rPr>
                <w:rFonts w:ascii="Comic Sans MS" w:hAnsi="Comic Sans MS"/>
                <w:sz w:val="18"/>
                <w:szCs w:val="20"/>
              </w:rPr>
            </w:pPr>
          </w:p>
        </w:tc>
        <w:tc>
          <w:tcPr>
            <w:tcW w:w="6606" w:type="dxa"/>
          </w:tcPr>
          <w:p w14:paraId="6D4BF356"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Utilisation du cours – fiches outils</w:t>
            </w:r>
          </w:p>
        </w:tc>
        <w:tc>
          <w:tcPr>
            <w:tcW w:w="1523" w:type="dxa"/>
          </w:tcPr>
          <w:p w14:paraId="15C324FA" w14:textId="77777777" w:rsidR="00DC4017" w:rsidRPr="00AB221B" w:rsidRDefault="00DC4017">
            <w:pPr>
              <w:pStyle w:val="Standard"/>
              <w:rPr>
                <w:rFonts w:ascii="Comic Sans MS" w:hAnsi="Comic Sans MS"/>
                <w:sz w:val="20"/>
                <w:szCs w:val="22"/>
              </w:rPr>
            </w:pPr>
          </w:p>
        </w:tc>
      </w:tr>
      <w:tr w:rsidR="00DC4017" w:rsidRPr="00AB221B" w14:paraId="305C7216" w14:textId="77777777">
        <w:tc>
          <w:tcPr>
            <w:tcW w:w="6658" w:type="dxa"/>
          </w:tcPr>
          <w:p w14:paraId="7566981A"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Gestion du cours à trous</w:t>
            </w:r>
          </w:p>
        </w:tc>
        <w:tc>
          <w:tcPr>
            <w:tcW w:w="1472" w:type="dxa"/>
          </w:tcPr>
          <w:p w14:paraId="7BE614F4" w14:textId="77777777" w:rsidR="00DC4017" w:rsidRPr="00AB221B" w:rsidRDefault="00DC4017">
            <w:pPr>
              <w:pStyle w:val="Standard"/>
              <w:rPr>
                <w:rFonts w:ascii="Comic Sans MS" w:hAnsi="Comic Sans MS"/>
                <w:sz w:val="18"/>
                <w:szCs w:val="20"/>
              </w:rPr>
            </w:pPr>
          </w:p>
        </w:tc>
        <w:tc>
          <w:tcPr>
            <w:tcW w:w="6606" w:type="dxa"/>
          </w:tcPr>
          <w:p w14:paraId="44BECA0E"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Rappel oral des connaissances</w:t>
            </w:r>
          </w:p>
        </w:tc>
        <w:tc>
          <w:tcPr>
            <w:tcW w:w="1523" w:type="dxa"/>
          </w:tcPr>
          <w:p w14:paraId="665A46D6" w14:textId="77777777" w:rsidR="00DC4017" w:rsidRPr="00AB221B" w:rsidRDefault="00DC4017">
            <w:pPr>
              <w:pStyle w:val="Standard"/>
              <w:rPr>
                <w:rFonts w:ascii="Comic Sans MS" w:hAnsi="Comic Sans MS"/>
                <w:sz w:val="20"/>
                <w:szCs w:val="22"/>
              </w:rPr>
            </w:pPr>
          </w:p>
        </w:tc>
      </w:tr>
    </w:tbl>
    <w:p w14:paraId="65917082" w14:textId="77777777" w:rsidR="00DC4017" w:rsidRPr="00AB221B" w:rsidRDefault="00DC4017">
      <w:pPr>
        <w:pStyle w:val="Standard"/>
        <w:rPr>
          <w:rFonts w:ascii="Comic Sans MS" w:hAnsi="Comic Sans MS"/>
          <w:sz w:val="22"/>
          <w:szCs w:val="22"/>
          <w:lang w:eastAsia="fr-FR"/>
        </w:rPr>
      </w:pPr>
    </w:p>
    <w:tbl>
      <w:tblPr>
        <w:tblStyle w:val="Grilledutableau"/>
        <w:tblW w:w="16260" w:type="dxa"/>
        <w:tblLayout w:type="fixed"/>
        <w:tblLook w:val="04A0" w:firstRow="1" w:lastRow="0" w:firstColumn="1" w:lastColumn="0" w:noHBand="0" w:noVBand="1"/>
      </w:tblPr>
      <w:tblGrid>
        <w:gridCol w:w="6659"/>
        <w:gridCol w:w="1416"/>
        <w:gridCol w:w="56"/>
        <w:gridCol w:w="6606"/>
        <w:gridCol w:w="1523"/>
      </w:tblGrid>
      <w:tr w:rsidR="00DC4017" w:rsidRPr="00AB221B" w14:paraId="30577E01" w14:textId="77777777">
        <w:tc>
          <w:tcPr>
            <w:tcW w:w="8130" w:type="dxa"/>
            <w:gridSpan w:val="3"/>
          </w:tcPr>
          <w:p w14:paraId="1796261D"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Comportement</w:t>
            </w:r>
          </w:p>
        </w:tc>
        <w:tc>
          <w:tcPr>
            <w:tcW w:w="8129" w:type="dxa"/>
            <w:gridSpan w:val="2"/>
          </w:tcPr>
          <w:p w14:paraId="7640D5D0" w14:textId="77777777" w:rsidR="00DC4017" w:rsidRPr="00AB221B" w:rsidRDefault="00F70916">
            <w:pPr>
              <w:pStyle w:val="Standard"/>
              <w:jc w:val="center"/>
              <w:rPr>
                <w:rFonts w:ascii="Comic Sans MS" w:hAnsi="Comic Sans MS"/>
                <w:b/>
                <w:bCs/>
                <w:sz w:val="20"/>
                <w:szCs w:val="22"/>
              </w:rPr>
            </w:pPr>
            <w:r w:rsidRPr="00AB221B">
              <w:rPr>
                <w:rFonts w:ascii="Comic Sans MS" w:hAnsi="Comic Sans MS"/>
                <w:b/>
                <w:bCs/>
                <w:sz w:val="20"/>
                <w:szCs w:val="22"/>
              </w:rPr>
              <w:t>Autonomie</w:t>
            </w:r>
          </w:p>
        </w:tc>
      </w:tr>
      <w:tr w:rsidR="00DC4017" w:rsidRPr="00AB221B" w14:paraId="31944880" w14:textId="77777777">
        <w:tc>
          <w:tcPr>
            <w:tcW w:w="6658" w:type="dxa"/>
          </w:tcPr>
          <w:p w14:paraId="2789C681"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Recadrage de l’élève</w:t>
            </w:r>
          </w:p>
        </w:tc>
        <w:tc>
          <w:tcPr>
            <w:tcW w:w="1472" w:type="dxa"/>
            <w:gridSpan w:val="2"/>
          </w:tcPr>
          <w:p w14:paraId="6B910A0B" w14:textId="77777777" w:rsidR="00DC4017" w:rsidRPr="00AB221B" w:rsidRDefault="00DC4017">
            <w:pPr>
              <w:pStyle w:val="Standard"/>
              <w:rPr>
                <w:rFonts w:ascii="Comic Sans MS" w:hAnsi="Comic Sans MS"/>
                <w:sz w:val="18"/>
                <w:szCs w:val="20"/>
              </w:rPr>
            </w:pPr>
          </w:p>
        </w:tc>
        <w:tc>
          <w:tcPr>
            <w:tcW w:w="6606" w:type="dxa"/>
          </w:tcPr>
          <w:p w14:paraId="363B3744"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Vérification agenda - cartable</w:t>
            </w:r>
          </w:p>
        </w:tc>
        <w:tc>
          <w:tcPr>
            <w:tcW w:w="1523" w:type="dxa"/>
          </w:tcPr>
          <w:p w14:paraId="18C3FB81" w14:textId="77777777" w:rsidR="00DC4017" w:rsidRPr="00AB221B" w:rsidRDefault="00DC4017">
            <w:pPr>
              <w:pStyle w:val="Standard"/>
              <w:rPr>
                <w:rFonts w:ascii="Comic Sans MS" w:hAnsi="Comic Sans MS"/>
                <w:sz w:val="20"/>
                <w:szCs w:val="22"/>
              </w:rPr>
            </w:pPr>
          </w:p>
        </w:tc>
      </w:tr>
      <w:tr w:rsidR="00DC4017" w:rsidRPr="00AB221B" w14:paraId="13D2EE20" w14:textId="77777777">
        <w:tc>
          <w:tcPr>
            <w:tcW w:w="6658" w:type="dxa"/>
          </w:tcPr>
          <w:p w14:paraId="20AE18AA"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Apporter une réponse à un comportement inapproprié</w:t>
            </w:r>
          </w:p>
        </w:tc>
        <w:tc>
          <w:tcPr>
            <w:tcW w:w="1472" w:type="dxa"/>
            <w:gridSpan w:val="2"/>
          </w:tcPr>
          <w:p w14:paraId="51F4F425" w14:textId="77777777" w:rsidR="00DC4017" w:rsidRPr="00AB221B" w:rsidRDefault="00DC4017">
            <w:pPr>
              <w:pStyle w:val="Standard"/>
              <w:rPr>
                <w:rFonts w:ascii="Comic Sans MS" w:hAnsi="Comic Sans MS"/>
                <w:sz w:val="18"/>
                <w:szCs w:val="20"/>
              </w:rPr>
            </w:pPr>
          </w:p>
        </w:tc>
        <w:tc>
          <w:tcPr>
            <w:tcW w:w="6606" w:type="dxa"/>
          </w:tcPr>
          <w:p w14:paraId="3D4706BC"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Aide à la concentration</w:t>
            </w:r>
          </w:p>
        </w:tc>
        <w:tc>
          <w:tcPr>
            <w:tcW w:w="1523" w:type="dxa"/>
          </w:tcPr>
          <w:p w14:paraId="68DA2539" w14:textId="77777777" w:rsidR="00DC4017" w:rsidRPr="00AB221B" w:rsidRDefault="00DC4017">
            <w:pPr>
              <w:pStyle w:val="Standard"/>
              <w:rPr>
                <w:rFonts w:ascii="Comic Sans MS" w:hAnsi="Comic Sans MS"/>
                <w:sz w:val="20"/>
                <w:szCs w:val="22"/>
              </w:rPr>
            </w:pPr>
          </w:p>
        </w:tc>
      </w:tr>
      <w:tr w:rsidR="00DC4017" w:rsidRPr="00AB221B" w14:paraId="008C30EE" w14:textId="77777777">
        <w:tc>
          <w:tcPr>
            <w:tcW w:w="6658" w:type="dxa"/>
          </w:tcPr>
          <w:p w14:paraId="1E06031D"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Aide à la socialisation – pairs</w:t>
            </w:r>
          </w:p>
        </w:tc>
        <w:tc>
          <w:tcPr>
            <w:tcW w:w="1472" w:type="dxa"/>
            <w:gridSpan w:val="2"/>
          </w:tcPr>
          <w:p w14:paraId="67B23FEE" w14:textId="77777777" w:rsidR="00DC4017" w:rsidRPr="00AB221B" w:rsidRDefault="00DC4017">
            <w:pPr>
              <w:pStyle w:val="Standard"/>
              <w:rPr>
                <w:rFonts w:ascii="Comic Sans MS" w:hAnsi="Comic Sans MS"/>
                <w:sz w:val="18"/>
                <w:szCs w:val="20"/>
              </w:rPr>
            </w:pPr>
          </w:p>
        </w:tc>
        <w:tc>
          <w:tcPr>
            <w:tcW w:w="6606" w:type="dxa"/>
          </w:tcPr>
          <w:p w14:paraId="3C4B89D8"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Impulser la mise au travail</w:t>
            </w:r>
          </w:p>
        </w:tc>
        <w:tc>
          <w:tcPr>
            <w:tcW w:w="1523" w:type="dxa"/>
          </w:tcPr>
          <w:p w14:paraId="38F3EB07" w14:textId="77777777" w:rsidR="00DC4017" w:rsidRPr="00AB221B" w:rsidRDefault="00DC4017">
            <w:pPr>
              <w:pStyle w:val="Standard"/>
              <w:rPr>
                <w:rFonts w:ascii="Comic Sans MS" w:hAnsi="Comic Sans MS"/>
                <w:sz w:val="20"/>
                <w:szCs w:val="22"/>
              </w:rPr>
            </w:pPr>
          </w:p>
        </w:tc>
      </w:tr>
      <w:tr w:rsidR="00DC4017" w:rsidRPr="00AB221B" w14:paraId="56F4BD6D" w14:textId="77777777">
        <w:tc>
          <w:tcPr>
            <w:tcW w:w="6658" w:type="dxa"/>
          </w:tcPr>
          <w:p w14:paraId="1D3DD595"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Aide à la prise de parole adéquate</w:t>
            </w:r>
          </w:p>
        </w:tc>
        <w:tc>
          <w:tcPr>
            <w:tcW w:w="1472" w:type="dxa"/>
            <w:gridSpan w:val="2"/>
          </w:tcPr>
          <w:p w14:paraId="683774AB" w14:textId="77777777" w:rsidR="00DC4017" w:rsidRPr="00AB221B" w:rsidRDefault="00DC4017">
            <w:pPr>
              <w:pStyle w:val="Standard"/>
              <w:rPr>
                <w:rFonts w:ascii="Comic Sans MS" w:hAnsi="Comic Sans MS"/>
                <w:sz w:val="18"/>
                <w:szCs w:val="20"/>
              </w:rPr>
            </w:pPr>
          </w:p>
        </w:tc>
        <w:tc>
          <w:tcPr>
            <w:tcW w:w="6606" w:type="dxa"/>
          </w:tcPr>
          <w:p w14:paraId="3283AAA9"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Aide aux tâches de la vie quotidienne</w:t>
            </w:r>
          </w:p>
        </w:tc>
        <w:tc>
          <w:tcPr>
            <w:tcW w:w="1523" w:type="dxa"/>
          </w:tcPr>
          <w:p w14:paraId="0036F229" w14:textId="77777777" w:rsidR="00DC4017" w:rsidRPr="00AB221B" w:rsidRDefault="00DC4017">
            <w:pPr>
              <w:pStyle w:val="Standard"/>
              <w:rPr>
                <w:rFonts w:ascii="Comic Sans MS" w:hAnsi="Comic Sans MS"/>
                <w:sz w:val="20"/>
                <w:szCs w:val="22"/>
              </w:rPr>
            </w:pPr>
          </w:p>
        </w:tc>
      </w:tr>
      <w:tr w:rsidR="00DC4017" w:rsidRPr="00AB221B" w14:paraId="27229210" w14:textId="77777777">
        <w:tc>
          <w:tcPr>
            <w:tcW w:w="6658" w:type="dxa"/>
          </w:tcPr>
          <w:p w14:paraId="0613D0B9"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Gestion des émotions</w:t>
            </w:r>
          </w:p>
        </w:tc>
        <w:tc>
          <w:tcPr>
            <w:tcW w:w="1472" w:type="dxa"/>
            <w:gridSpan w:val="2"/>
          </w:tcPr>
          <w:p w14:paraId="413B0E11" w14:textId="77777777" w:rsidR="00DC4017" w:rsidRPr="00AB221B" w:rsidRDefault="00DC4017">
            <w:pPr>
              <w:pStyle w:val="Standard"/>
              <w:rPr>
                <w:rFonts w:ascii="Comic Sans MS" w:hAnsi="Comic Sans MS"/>
                <w:sz w:val="18"/>
                <w:szCs w:val="20"/>
              </w:rPr>
            </w:pPr>
          </w:p>
        </w:tc>
        <w:tc>
          <w:tcPr>
            <w:tcW w:w="6606" w:type="dxa"/>
          </w:tcPr>
          <w:p w14:paraId="1197793F"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Favoriser l’imitation</w:t>
            </w:r>
          </w:p>
        </w:tc>
        <w:tc>
          <w:tcPr>
            <w:tcW w:w="1523" w:type="dxa"/>
          </w:tcPr>
          <w:p w14:paraId="7B131BE8" w14:textId="77777777" w:rsidR="00DC4017" w:rsidRPr="00AB221B" w:rsidRDefault="00DC4017">
            <w:pPr>
              <w:pStyle w:val="Standard"/>
              <w:rPr>
                <w:rFonts w:ascii="Comic Sans MS" w:hAnsi="Comic Sans MS"/>
                <w:sz w:val="20"/>
                <w:szCs w:val="22"/>
              </w:rPr>
            </w:pPr>
          </w:p>
        </w:tc>
      </w:tr>
      <w:tr w:rsidR="00DC4017" w:rsidRPr="00AB221B" w14:paraId="3D9D0952" w14:textId="77777777">
        <w:tc>
          <w:tcPr>
            <w:tcW w:w="8074" w:type="dxa"/>
            <w:gridSpan w:val="2"/>
          </w:tcPr>
          <w:p w14:paraId="744A302C" w14:textId="77777777" w:rsidR="00DC4017" w:rsidRPr="00AB221B" w:rsidRDefault="00F70916">
            <w:pPr>
              <w:pStyle w:val="Standard"/>
              <w:jc w:val="center"/>
              <w:rPr>
                <w:rFonts w:ascii="Comic Sans MS" w:hAnsi="Comic Sans MS"/>
                <w:b/>
                <w:bCs/>
                <w:sz w:val="18"/>
                <w:szCs w:val="20"/>
              </w:rPr>
            </w:pPr>
            <w:r w:rsidRPr="00AB221B">
              <w:rPr>
                <w:rFonts w:ascii="Comic Sans MS" w:hAnsi="Comic Sans MS"/>
                <w:b/>
                <w:bCs/>
                <w:sz w:val="18"/>
                <w:szCs w:val="20"/>
              </w:rPr>
              <w:t>Méthodologie</w:t>
            </w:r>
          </w:p>
        </w:tc>
        <w:tc>
          <w:tcPr>
            <w:tcW w:w="8185" w:type="dxa"/>
            <w:gridSpan w:val="3"/>
          </w:tcPr>
          <w:p w14:paraId="5D27094F" w14:textId="77777777" w:rsidR="00DC4017" w:rsidRPr="00AB221B" w:rsidRDefault="00F70916">
            <w:pPr>
              <w:pStyle w:val="Standard"/>
              <w:jc w:val="center"/>
              <w:rPr>
                <w:rFonts w:ascii="Comic Sans MS" w:hAnsi="Comic Sans MS"/>
                <w:b/>
                <w:bCs/>
                <w:sz w:val="18"/>
                <w:szCs w:val="20"/>
              </w:rPr>
            </w:pPr>
            <w:r w:rsidRPr="00AB221B">
              <w:rPr>
                <w:rFonts w:ascii="Comic Sans MS" w:hAnsi="Comic Sans MS"/>
                <w:b/>
                <w:bCs/>
                <w:sz w:val="18"/>
                <w:szCs w:val="20"/>
              </w:rPr>
              <w:t>Stratégies d’apprentissages spécifiques</w:t>
            </w:r>
          </w:p>
        </w:tc>
      </w:tr>
      <w:tr w:rsidR="00DC4017" w:rsidRPr="00AB221B" w14:paraId="433D9D10" w14:textId="77777777">
        <w:tc>
          <w:tcPr>
            <w:tcW w:w="6658" w:type="dxa"/>
          </w:tcPr>
          <w:p w14:paraId="4C7B5EAA"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Etayage fort</w:t>
            </w:r>
          </w:p>
        </w:tc>
        <w:tc>
          <w:tcPr>
            <w:tcW w:w="1416" w:type="dxa"/>
          </w:tcPr>
          <w:p w14:paraId="33EB6B5D" w14:textId="77777777" w:rsidR="00DC4017" w:rsidRPr="00AB221B" w:rsidRDefault="00DC4017">
            <w:pPr>
              <w:pStyle w:val="Standard"/>
              <w:rPr>
                <w:rFonts w:ascii="Comic Sans MS" w:hAnsi="Comic Sans MS"/>
                <w:sz w:val="18"/>
                <w:szCs w:val="20"/>
              </w:rPr>
            </w:pPr>
          </w:p>
        </w:tc>
        <w:tc>
          <w:tcPr>
            <w:tcW w:w="6662" w:type="dxa"/>
            <w:gridSpan w:val="2"/>
          </w:tcPr>
          <w:p w14:paraId="69828CD3"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Développer le pointage</w:t>
            </w:r>
          </w:p>
        </w:tc>
        <w:tc>
          <w:tcPr>
            <w:tcW w:w="1523" w:type="dxa"/>
          </w:tcPr>
          <w:p w14:paraId="506163C7" w14:textId="77777777" w:rsidR="00DC4017" w:rsidRPr="00AB221B" w:rsidRDefault="00DC4017">
            <w:pPr>
              <w:pStyle w:val="Standard"/>
              <w:rPr>
                <w:rFonts w:ascii="Comic Sans MS" w:hAnsi="Comic Sans MS"/>
                <w:sz w:val="18"/>
                <w:szCs w:val="20"/>
              </w:rPr>
            </w:pPr>
          </w:p>
        </w:tc>
      </w:tr>
      <w:tr w:rsidR="00DC4017" w:rsidRPr="00AB221B" w14:paraId="7BF9C80E" w14:textId="77777777">
        <w:tc>
          <w:tcPr>
            <w:tcW w:w="6658" w:type="dxa"/>
          </w:tcPr>
          <w:p w14:paraId="2DBF4B80"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Guidance verbale</w:t>
            </w:r>
          </w:p>
        </w:tc>
        <w:tc>
          <w:tcPr>
            <w:tcW w:w="1416" w:type="dxa"/>
          </w:tcPr>
          <w:p w14:paraId="1EC03B6E" w14:textId="77777777" w:rsidR="00DC4017" w:rsidRPr="00AB221B" w:rsidRDefault="00DC4017">
            <w:pPr>
              <w:pStyle w:val="Standard"/>
              <w:rPr>
                <w:rFonts w:ascii="Comic Sans MS" w:hAnsi="Comic Sans MS"/>
                <w:sz w:val="18"/>
                <w:szCs w:val="20"/>
              </w:rPr>
            </w:pPr>
          </w:p>
        </w:tc>
        <w:tc>
          <w:tcPr>
            <w:tcW w:w="6662" w:type="dxa"/>
            <w:gridSpan w:val="2"/>
          </w:tcPr>
          <w:p w14:paraId="4FB49AD7"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Favoriser l’attention conjointe</w:t>
            </w:r>
          </w:p>
        </w:tc>
        <w:tc>
          <w:tcPr>
            <w:tcW w:w="1523" w:type="dxa"/>
          </w:tcPr>
          <w:p w14:paraId="5EA50691" w14:textId="77777777" w:rsidR="00DC4017" w:rsidRPr="00AB221B" w:rsidRDefault="00DC4017">
            <w:pPr>
              <w:pStyle w:val="Standard"/>
              <w:rPr>
                <w:rFonts w:ascii="Comic Sans MS" w:hAnsi="Comic Sans MS"/>
                <w:sz w:val="18"/>
                <w:szCs w:val="20"/>
              </w:rPr>
            </w:pPr>
          </w:p>
        </w:tc>
      </w:tr>
      <w:tr w:rsidR="00DC4017" w:rsidRPr="00AB221B" w14:paraId="35B55049" w14:textId="77777777">
        <w:tc>
          <w:tcPr>
            <w:tcW w:w="6658" w:type="dxa"/>
          </w:tcPr>
          <w:p w14:paraId="387CCA0E"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Guidance visuelle</w:t>
            </w:r>
          </w:p>
        </w:tc>
        <w:tc>
          <w:tcPr>
            <w:tcW w:w="1416" w:type="dxa"/>
          </w:tcPr>
          <w:p w14:paraId="2660566D" w14:textId="77777777" w:rsidR="00DC4017" w:rsidRPr="00AB221B" w:rsidRDefault="00DC4017">
            <w:pPr>
              <w:pStyle w:val="Standard"/>
              <w:rPr>
                <w:rFonts w:ascii="Comic Sans MS" w:hAnsi="Comic Sans MS"/>
                <w:sz w:val="18"/>
                <w:szCs w:val="20"/>
              </w:rPr>
            </w:pPr>
          </w:p>
        </w:tc>
        <w:tc>
          <w:tcPr>
            <w:tcW w:w="6662" w:type="dxa"/>
            <w:gridSpan w:val="2"/>
          </w:tcPr>
          <w:p w14:paraId="58E0572F"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Expliciter, anticiper les transitions</w:t>
            </w:r>
          </w:p>
        </w:tc>
        <w:tc>
          <w:tcPr>
            <w:tcW w:w="1523" w:type="dxa"/>
          </w:tcPr>
          <w:p w14:paraId="317D79C5" w14:textId="77777777" w:rsidR="00DC4017" w:rsidRPr="00AB221B" w:rsidRDefault="00DC4017">
            <w:pPr>
              <w:pStyle w:val="Standard"/>
              <w:rPr>
                <w:rFonts w:ascii="Comic Sans MS" w:hAnsi="Comic Sans MS"/>
                <w:sz w:val="18"/>
                <w:szCs w:val="20"/>
              </w:rPr>
            </w:pPr>
          </w:p>
        </w:tc>
      </w:tr>
      <w:tr w:rsidR="00DC4017" w:rsidRPr="00AB221B" w14:paraId="78EF196E" w14:textId="77777777">
        <w:tc>
          <w:tcPr>
            <w:tcW w:w="6658" w:type="dxa"/>
          </w:tcPr>
          <w:p w14:paraId="07D5D292"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Guidance physique</w:t>
            </w:r>
          </w:p>
        </w:tc>
        <w:tc>
          <w:tcPr>
            <w:tcW w:w="1416" w:type="dxa"/>
          </w:tcPr>
          <w:p w14:paraId="30FBDA8B" w14:textId="77777777" w:rsidR="00DC4017" w:rsidRPr="00AB221B" w:rsidRDefault="00DC4017">
            <w:pPr>
              <w:pStyle w:val="Standard"/>
              <w:rPr>
                <w:rFonts w:ascii="Comic Sans MS" w:hAnsi="Comic Sans MS"/>
                <w:sz w:val="18"/>
                <w:szCs w:val="20"/>
              </w:rPr>
            </w:pPr>
          </w:p>
        </w:tc>
        <w:tc>
          <w:tcPr>
            <w:tcW w:w="6662" w:type="dxa"/>
            <w:gridSpan w:val="2"/>
          </w:tcPr>
          <w:p w14:paraId="48FBE67B" w14:textId="77777777" w:rsidR="00DC4017" w:rsidRPr="00AB221B" w:rsidRDefault="00F70916">
            <w:pPr>
              <w:pStyle w:val="Standard"/>
              <w:rPr>
                <w:rFonts w:ascii="Comic Sans MS" w:hAnsi="Comic Sans MS"/>
                <w:sz w:val="18"/>
                <w:szCs w:val="20"/>
              </w:rPr>
            </w:pPr>
            <w:r w:rsidRPr="00AB221B">
              <w:rPr>
                <w:rFonts w:ascii="Comic Sans MS" w:hAnsi="Comic Sans MS"/>
                <w:sz w:val="18"/>
                <w:szCs w:val="20"/>
              </w:rPr>
              <w:t>Baliser le temps qui passe</w:t>
            </w:r>
          </w:p>
        </w:tc>
        <w:tc>
          <w:tcPr>
            <w:tcW w:w="1523" w:type="dxa"/>
          </w:tcPr>
          <w:p w14:paraId="02C5CA50" w14:textId="77777777" w:rsidR="00DC4017" w:rsidRPr="00AB221B" w:rsidRDefault="00DC4017">
            <w:pPr>
              <w:pStyle w:val="Standard"/>
              <w:rPr>
                <w:rFonts w:ascii="Comic Sans MS" w:hAnsi="Comic Sans MS"/>
                <w:sz w:val="18"/>
                <w:szCs w:val="20"/>
              </w:rPr>
            </w:pPr>
          </w:p>
        </w:tc>
      </w:tr>
    </w:tbl>
    <w:p w14:paraId="07AF7DEA" w14:textId="77777777" w:rsidR="00DC4017" w:rsidRPr="00AB221B" w:rsidRDefault="00DC4017">
      <w:pPr>
        <w:pStyle w:val="Standard"/>
        <w:rPr>
          <w:rFonts w:ascii="Comic Sans MS" w:hAnsi="Comic Sans MS"/>
          <w:sz w:val="22"/>
          <w:szCs w:val="22"/>
          <w:lang w:eastAsia="fr-FR"/>
        </w:rPr>
      </w:pPr>
    </w:p>
    <w:sectPr w:rsidR="00DC4017" w:rsidRPr="00AB221B">
      <w:footerReference w:type="default" r:id="rId11"/>
      <w:footerReference w:type="first" r:id="rId12"/>
      <w:pgSz w:w="16838" w:h="11906" w:orient="landscape"/>
      <w:pgMar w:top="284" w:right="284" w:bottom="766" w:left="284" w:header="0" w:footer="709" w:gutter="0"/>
      <w:pgBorders>
        <w:top w:val="single" w:sz="48" w:space="8" w:color="FFFFFF"/>
        <w:left w:val="single" w:sz="48" w:space="8" w:color="FFFFFF"/>
        <w:bottom w:val="single" w:sz="48" w:space="10" w:color="FFFFFF"/>
        <w:right w:val="single" w:sz="48" w:space="8" w:color="FFFFFF"/>
      </w:pgBorders>
      <w:cols w:space="720"/>
      <w:formProt w:val="0"/>
      <w:docGrid w:linePitch="54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CC8B" w14:textId="77777777" w:rsidR="00DA2DB1" w:rsidRDefault="00DA2DB1">
      <w:r>
        <w:separator/>
      </w:r>
    </w:p>
  </w:endnote>
  <w:endnote w:type="continuationSeparator" w:id="0">
    <w:p w14:paraId="6A43A2CF" w14:textId="77777777" w:rsidR="00DA2DB1" w:rsidRDefault="00DA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66857"/>
      <w:docPartObj>
        <w:docPartGallery w:val="Page Numbers (Bottom of Page)"/>
        <w:docPartUnique/>
      </w:docPartObj>
    </w:sdtPr>
    <w:sdtEndPr/>
    <w:sdtContent>
      <w:p w14:paraId="45AC75A7" w14:textId="77777777" w:rsidR="00DC4017" w:rsidRDefault="00F70916">
        <w:pPr>
          <w:pStyle w:val="Pieddepage"/>
          <w:jc w:val="center"/>
        </w:pPr>
        <w:r>
          <w:fldChar w:fldCharType="begin"/>
        </w:r>
        <w:r>
          <w:instrText xml:space="preserve"> PAGE </w:instrText>
        </w:r>
        <w:r>
          <w:fldChar w:fldCharType="separate"/>
        </w:r>
        <w:r>
          <w:t>3</w:t>
        </w:r>
        <w:r>
          <w:fldChar w:fldCharType="end"/>
        </w:r>
      </w:p>
      <w:p w14:paraId="042A5BE4" w14:textId="77777777" w:rsidR="00DC4017" w:rsidRDefault="00DA2DB1">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656255"/>
      <w:docPartObj>
        <w:docPartGallery w:val="Page Numbers (Bottom of Page)"/>
        <w:docPartUnique/>
      </w:docPartObj>
    </w:sdtPr>
    <w:sdtEndPr/>
    <w:sdtContent>
      <w:p w14:paraId="60751025" w14:textId="77777777" w:rsidR="00DC4017" w:rsidRDefault="00F70916">
        <w:pPr>
          <w:pStyle w:val="Pieddepage"/>
          <w:jc w:val="center"/>
        </w:pPr>
        <w:r>
          <w:fldChar w:fldCharType="begin"/>
        </w:r>
        <w:r>
          <w:instrText xml:space="preserve"> PAGE </w:instrText>
        </w:r>
        <w:r>
          <w:fldChar w:fldCharType="separate"/>
        </w:r>
        <w:r>
          <w:t>9</w:t>
        </w:r>
        <w:r>
          <w:fldChar w:fldCharType="end"/>
        </w:r>
      </w:p>
      <w:p w14:paraId="05F933F0" w14:textId="77777777" w:rsidR="00DC4017" w:rsidRDefault="00DA2DB1">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185F" w14:textId="77777777" w:rsidR="00DC4017" w:rsidRDefault="00DC40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8898" w14:textId="77777777" w:rsidR="00DA2DB1" w:rsidRDefault="00DA2DB1">
      <w:r>
        <w:separator/>
      </w:r>
    </w:p>
  </w:footnote>
  <w:footnote w:type="continuationSeparator" w:id="0">
    <w:p w14:paraId="697F8BEB" w14:textId="77777777" w:rsidR="00DA2DB1" w:rsidRDefault="00DA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1D2"/>
    <w:multiLevelType w:val="multilevel"/>
    <w:tmpl w:val="D0144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362609"/>
    <w:multiLevelType w:val="multilevel"/>
    <w:tmpl w:val="CBCA9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F1255A6"/>
    <w:multiLevelType w:val="multilevel"/>
    <w:tmpl w:val="080286B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15:restartNumberingAfterBreak="0">
    <w:nsid w:val="44762DDA"/>
    <w:multiLevelType w:val="multilevel"/>
    <w:tmpl w:val="80FA6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86867AD"/>
    <w:multiLevelType w:val="multilevel"/>
    <w:tmpl w:val="2662F4B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0AE355C"/>
    <w:multiLevelType w:val="multilevel"/>
    <w:tmpl w:val="B754BF7C"/>
    <w:lvl w:ilvl="0">
      <w:start w:val="1"/>
      <w:numFmt w:val="bullet"/>
      <w:lvlText w:val=""/>
      <w:lvlJc w:val="left"/>
      <w:pPr>
        <w:tabs>
          <w:tab w:val="num" w:pos="0"/>
        </w:tabs>
        <w:ind w:left="1725" w:hanging="360"/>
      </w:pPr>
      <w:rPr>
        <w:rFonts w:ascii="Symbol" w:hAnsi="Symbol" w:cs="Symbol" w:hint="default"/>
      </w:rPr>
    </w:lvl>
    <w:lvl w:ilvl="1">
      <w:start w:val="1"/>
      <w:numFmt w:val="bullet"/>
      <w:lvlText w:val="o"/>
      <w:lvlJc w:val="left"/>
      <w:pPr>
        <w:tabs>
          <w:tab w:val="num" w:pos="0"/>
        </w:tabs>
        <w:ind w:left="2445" w:hanging="360"/>
      </w:pPr>
      <w:rPr>
        <w:rFonts w:ascii="Courier New" w:hAnsi="Courier New" w:cs="Courier New" w:hint="default"/>
      </w:rPr>
    </w:lvl>
    <w:lvl w:ilvl="2">
      <w:start w:val="1"/>
      <w:numFmt w:val="bullet"/>
      <w:lvlText w:val=""/>
      <w:lvlJc w:val="left"/>
      <w:pPr>
        <w:tabs>
          <w:tab w:val="num" w:pos="0"/>
        </w:tabs>
        <w:ind w:left="3165" w:hanging="360"/>
      </w:pPr>
      <w:rPr>
        <w:rFonts w:ascii="Wingdings" w:hAnsi="Wingdings" w:cs="Wingdings" w:hint="default"/>
      </w:rPr>
    </w:lvl>
    <w:lvl w:ilvl="3">
      <w:start w:val="1"/>
      <w:numFmt w:val="bullet"/>
      <w:lvlText w:val=""/>
      <w:lvlJc w:val="left"/>
      <w:pPr>
        <w:tabs>
          <w:tab w:val="num" w:pos="0"/>
        </w:tabs>
        <w:ind w:left="3885" w:hanging="360"/>
      </w:pPr>
      <w:rPr>
        <w:rFonts w:ascii="Symbol" w:hAnsi="Symbol" w:cs="Symbol" w:hint="default"/>
      </w:rPr>
    </w:lvl>
    <w:lvl w:ilvl="4">
      <w:start w:val="1"/>
      <w:numFmt w:val="bullet"/>
      <w:lvlText w:val="o"/>
      <w:lvlJc w:val="left"/>
      <w:pPr>
        <w:tabs>
          <w:tab w:val="num" w:pos="0"/>
        </w:tabs>
        <w:ind w:left="4605" w:hanging="360"/>
      </w:pPr>
      <w:rPr>
        <w:rFonts w:ascii="Courier New" w:hAnsi="Courier New" w:cs="Courier New" w:hint="default"/>
      </w:rPr>
    </w:lvl>
    <w:lvl w:ilvl="5">
      <w:start w:val="1"/>
      <w:numFmt w:val="bullet"/>
      <w:lvlText w:val=""/>
      <w:lvlJc w:val="left"/>
      <w:pPr>
        <w:tabs>
          <w:tab w:val="num" w:pos="0"/>
        </w:tabs>
        <w:ind w:left="5325" w:hanging="360"/>
      </w:pPr>
      <w:rPr>
        <w:rFonts w:ascii="Wingdings" w:hAnsi="Wingdings" w:cs="Wingdings" w:hint="default"/>
      </w:rPr>
    </w:lvl>
    <w:lvl w:ilvl="6">
      <w:start w:val="1"/>
      <w:numFmt w:val="bullet"/>
      <w:lvlText w:val=""/>
      <w:lvlJc w:val="left"/>
      <w:pPr>
        <w:tabs>
          <w:tab w:val="num" w:pos="0"/>
        </w:tabs>
        <w:ind w:left="6045" w:hanging="360"/>
      </w:pPr>
      <w:rPr>
        <w:rFonts w:ascii="Symbol" w:hAnsi="Symbol" w:cs="Symbol" w:hint="default"/>
      </w:rPr>
    </w:lvl>
    <w:lvl w:ilvl="7">
      <w:start w:val="1"/>
      <w:numFmt w:val="bullet"/>
      <w:lvlText w:val="o"/>
      <w:lvlJc w:val="left"/>
      <w:pPr>
        <w:tabs>
          <w:tab w:val="num" w:pos="0"/>
        </w:tabs>
        <w:ind w:left="6765" w:hanging="360"/>
      </w:pPr>
      <w:rPr>
        <w:rFonts w:ascii="Courier New" w:hAnsi="Courier New" w:cs="Courier New" w:hint="default"/>
      </w:rPr>
    </w:lvl>
    <w:lvl w:ilvl="8">
      <w:start w:val="1"/>
      <w:numFmt w:val="bullet"/>
      <w:lvlText w:val=""/>
      <w:lvlJc w:val="left"/>
      <w:pPr>
        <w:tabs>
          <w:tab w:val="num" w:pos="0"/>
        </w:tabs>
        <w:ind w:left="7485" w:hanging="360"/>
      </w:pPr>
      <w:rPr>
        <w:rFonts w:ascii="Wingdings" w:hAnsi="Wingdings" w:cs="Wingdings" w:hint="default"/>
      </w:rPr>
    </w:lvl>
  </w:abstractNum>
  <w:abstractNum w:abstractNumId="6" w15:restartNumberingAfterBreak="0">
    <w:nsid w:val="7BDC05BE"/>
    <w:multiLevelType w:val="multilevel"/>
    <w:tmpl w:val="16C027AA"/>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17"/>
    <w:rsid w:val="0002626B"/>
    <w:rsid w:val="00054A4B"/>
    <w:rsid w:val="000C627B"/>
    <w:rsid w:val="00183A7A"/>
    <w:rsid w:val="00251A00"/>
    <w:rsid w:val="00277442"/>
    <w:rsid w:val="002A2705"/>
    <w:rsid w:val="004B6B3F"/>
    <w:rsid w:val="005013DD"/>
    <w:rsid w:val="006363F5"/>
    <w:rsid w:val="0079196E"/>
    <w:rsid w:val="008A49E0"/>
    <w:rsid w:val="008E112B"/>
    <w:rsid w:val="00A43180"/>
    <w:rsid w:val="00AB221B"/>
    <w:rsid w:val="00C07A29"/>
    <w:rsid w:val="00CF546D"/>
    <w:rsid w:val="00D009F8"/>
    <w:rsid w:val="00DA2DB1"/>
    <w:rsid w:val="00DC4017"/>
    <w:rsid w:val="00E81B59"/>
    <w:rsid w:val="00F709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4422"/>
  <w15:docId w15:val="{C29AF0E9-E318-40EB-A44D-94B8F94D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23"/>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4367AF"/>
    <w:rPr>
      <w:rFonts w:ascii="Calibri" w:hAnsi="Calibri" w:cs="Times New Roman"/>
    </w:rPr>
  </w:style>
  <w:style w:type="character" w:customStyle="1" w:styleId="PieddepageCar">
    <w:name w:val="Pied de page Car"/>
    <w:basedOn w:val="Policepardfaut"/>
    <w:link w:val="Pieddepage"/>
    <w:uiPriority w:val="99"/>
    <w:qFormat/>
    <w:rsid w:val="004367AF"/>
    <w:rPr>
      <w:rFonts w:ascii="Calibri" w:hAnsi="Calibri" w:cs="Times New Roman"/>
    </w:rPr>
  </w:style>
  <w:style w:type="character" w:styleId="Textedelespacerserv">
    <w:name w:val="Placeholder Text"/>
    <w:basedOn w:val="Policepardfaut"/>
    <w:uiPriority w:val="99"/>
    <w:semiHidden/>
    <w:qFormat/>
    <w:rsid w:val="0037170A"/>
    <w:rPr>
      <w:color w:val="808080"/>
    </w:rPr>
  </w:style>
  <w:style w:type="character" w:customStyle="1" w:styleId="TextedebullesCar">
    <w:name w:val="Texte de bulles Car"/>
    <w:basedOn w:val="Policepardfaut"/>
    <w:link w:val="Textedebulles"/>
    <w:uiPriority w:val="99"/>
    <w:semiHidden/>
    <w:qFormat/>
    <w:rsid w:val="00CB5B57"/>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rtable">
    <w:name w:val="Cartable"/>
    <w:basedOn w:val="Normal"/>
    <w:qFormat/>
    <w:rsid w:val="00F62A23"/>
    <w:pPr>
      <w:spacing w:line="480" w:lineRule="auto"/>
    </w:pPr>
    <w:rPr>
      <w:rFonts w:ascii="Arial" w:hAnsi="Arial" w:cs="Arial"/>
      <w:sz w:val="40"/>
    </w:rPr>
  </w:style>
  <w:style w:type="paragraph" w:customStyle="1" w:styleId="Standard">
    <w:name w:val="Standard"/>
    <w:qFormat/>
    <w:rsid w:val="00404406"/>
    <w:pPr>
      <w:textAlignment w:val="baseline"/>
    </w:pPr>
    <w:rPr>
      <w:rFonts w:ascii="Times New Roman" w:eastAsia="Times New Roman" w:hAnsi="Times New Roman" w:cs="Times New Roman"/>
      <w:kern w:val="2"/>
      <w:sz w:val="24"/>
      <w:szCs w:val="24"/>
      <w:lang w:eastAsia="zh-CN"/>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367AF"/>
    <w:pPr>
      <w:tabs>
        <w:tab w:val="center" w:pos="4536"/>
        <w:tab w:val="right" w:pos="9072"/>
      </w:tabs>
    </w:pPr>
  </w:style>
  <w:style w:type="paragraph" w:styleId="Pieddepage">
    <w:name w:val="footer"/>
    <w:basedOn w:val="Normal"/>
    <w:link w:val="PieddepageCar"/>
    <w:uiPriority w:val="99"/>
    <w:unhideWhenUsed/>
    <w:rsid w:val="004367AF"/>
    <w:pPr>
      <w:tabs>
        <w:tab w:val="center" w:pos="4536"/>
        <w:tab w:val="right" w:pos="9072"/>
      </w:tabs>
    </w:pPr>
  </w:style>
  <w:style w:type="paragraph" w:styleId="Textedebulles">
    <w:name w:val="Balloon Text"/>
    <w:basedOn w:val="Normal"/>
    <w:link w:val="TextedebullesCar"/>
    <w:uiPriority w:val="99"/>
    <w:semiHidden/>
    <w:unhideWhenUsed/>
    <w:qFormat/>
    <w:rsid w:val="00CB5B57"/>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41FA1014540A2B76B646D011540DF"/>
        <w:category>
          <w:name w:val="Général"/>
          <w:gallery w:val="placeholder"/>
        </w:category>
        <w:types>
          <w:type w:val="bbPlcHdr"/>
        </w:types>
        <w:behaviors>
          <w:behavior w:val="content"/>
        </w:behaviors>
        <w:guid w:val="{75D0F5A6-243D-44B8-A5B6-6EB812AD112C}"/>
      </w:docPartPr>
      <w:docPartBody>
        <w:p w:rsidR="007633B8" w:rsidRDefault="008608B9" w:rsidP="008608B9">
          <w:pPr>
            <w:pStyle w:val="17C41FA1014540A2B76B646D011540DF"/>
          </w:pPr>
          <w:r>
            <w:rPr>
              <w:rStyle w:val="Textedelespacerserv"/>
              <w:sz w:val="22"/>
            </w:rPr>
            <w:t>Choisissez un élément.</w:t>
          </w:r>
        </w:p>
      </w:docPartBody>
    </w:docPart>
    <w:docPart>
      <w:docPartPr>
        <w:name w:val="3A5626BC94E246CBAD71692D6AFF504F"/>
        <w:category>
          <w:name w:val="Général"/>
          <w:gallery w:val="placeholder"/>
        </w:category>
        <w:types>
          <w:type w:val="bbPlcHdr"/>
        </w:types>
        <w:behaviors>
          <w:behavior w:val="content"/>
        </w:behaviors>
        <w:guid w:val="{D03E0869-604A-4347-8B4B-369C607A23BF}"/>
      </w:docPartPr>
      <w:docPartBody>
        <w:p w:rsidR="009E3607" w:rsidRDefault="008608B9" w:rsidP="008608B9">
          <w:pPr>
            <w:pStyle w:val="3A5626BC94E246CBAD71692D6AFF504F1"/>
          </w:pPr>
          <w:r>
            <w:rPr>
              <w:rStyle w:val="Textedelespacerserv"/>
              <w:sz w:val="22"/>
            </w:rPr>
            <w:t>Choisissez un élément.</w:t>
          </w:r>
        </w:p>
      </w:docPartBody>
    </w:docPart>
    <w:docPart>
      <w:docPartPr>
        <w:name w:val="8B89E101CADE40AC9134C75C71079767"/>
        <w:category>
          <w:name w:val="Général"/>
          <w:gallery w:val="placeholder"/>
        </w:category>
        <w:types>
          <w:type w:val="bbPlcHdr"/>
        </w:types>
        <w:behaviors>
          <w:behavior w:val="content"/>
        </w:behaviors>
        <w:guid w:val="{642D8EF5-9346-4EA9-A67F-BD9A41605743}"/>
      </w:docPartPr>
      <w:docPartBody>
        <w:p w:rsidR="009E3607" w:rsidRDefault="008608B9" w:rsidP="008608B9">
          <w:pPr>
            <w:pStyle w:val="8B89E101CADE40AC9134C75C710797671"/>
          </w:pPr>
          <w:r>
            <w:rPr>
              <w:rStyle w:val="Textedelespacerserv"/>
              <w:sz w:val="22"/>
            </w:rPr>
            <w:t>Choisissez un élément.</w:t>
          </w:r>
        </w:p>
      </w:docPartBody>
    </w:docPart>
    <w:docPart>
      <w:docPartPr>
        <w:name w:val="044014EB5D7D44D7B1ABC0D55A8999A3"/>
        <w:category>
          <w:name w:val="Général"/>
          <w:gallery w:val="placeholder"/>
        </w:category>
        <w:types>
          <w:type w:val="bbPlcHdr"/>
        </w:types>
        <w:behaviors>
          <w:behavior w:val="content"/>
        </w:behaviors>
        <w:guid w:val="{ADFF55D2-6593-4D51-B856-B6164C19CC32}"/>
      </w:docPartPr>
      <w:docPartBody>
        <w:p w:rsidR="009E3607" w:rsidRDefault="008608B9" w:rsidP="008608B9">
          <w:pPr>
            <w:pStyle w:val="044014EB5D7D44D7B1ABC0D55A8999A31"/>
          </w:pPr>
          <w:r>
            <w:rPr>
              <w:rStyle w:val="Textedelespacerserv"/>
              <w:sz w:val="22"/>
            </w:rPr>
            <w:t>Choisissez un élément.</w:t>
          </w:r>
        </w:p>
      </w:docPartBody>
    </w:docPart>
    <w:docPart>
      <w:docPartPr>
        <w:name w:val="492CF8C794E24C3E992B99DC457742E7"/>
        <w:category>
          <w:name w:val="Général"/>
          <w:gallery w:val="placeholder"/>
        </w:category>
        <w:types>
          <w:type w:val="bbPlcHdr"/>
        </w:types>
        <w:behaviors>
          <w:behavior w:val="content"/>
        </w:behaviors>
        <w:guid w:val="{40C81D68-8468-492E-9D65-1B04517DAD06}"/>
      </w:docPartPr>
      <w:docPartBody>
        <w:p w:rsidR="009E3607" w:rsidRDefault="008608B9" w:rsidP="008608B9">
          <w:pPr>
            <w:pStyle w:val="492CF8C794E24C3E992B99DC457742E71"/>
          </w:pPr>
          <w:r>
            <w:rPr>
              <w:rStyle w:val="Textedelespacerserv"/>
              <w:sz w:val="22"/>
            </w:rPr>
            <w:t>Choisissez un élément.</w:t>
          </w:r>
        </w:p>
      </w:docPartBody>
    </w:docPart>
    <w:docPart>
      <w:docPartPr>
        <w:name w:val="A3A954A49173427AA1926D3FE72CEACF"/>
        <w:category>
          <w:name w:val="Général"/>
          <w:gallery w:val="placeholder"/>
        </w:category>
        <w:types>
          <w:type w:val="bbPlcHdr"/>
        </w:types>
        <w:behaviors>
          <w:behavior w:val="content"/>
        </w:behaviors>
        <w:guid w:val="{727974F8-A702-4B28-B162-BC66EEDDAA10}"/>
      </w:docPartPr>
      <w:docPartBody>
        <w:p w:rsidR="009E3607" w:rsidRDefault="008608B9" w:rsidP="008608B9">
          <w:pPr>
            <w:pStyle w:val="A3A954A49173427AA1926D3FE72CEACF1"/>
          </w:pPr>
          <w:r>
            <w:rPr>
              <w:rStyle w:val="Textedelespacerserv"/>
              <w:sz w:val="22"/>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3B8"/>
    <w:rsid w:val="001604FA"/>
    <w:rsid w:val="002B240B"/>
    <w:rsid w:val="003D6757"/>
    <w:rsid w:val="0049391B"/>
    <w:rsid w:val="007633B8"/>
    <w:rsid w:val="008608B9"/>
    <w:rsid w:val="00866DD1"/>
    <w:rsid w:val="00966255"/>
    <w:rsid w:val="009E3607"/>
    <w:rsid w:val="00BE1A65"/>
    <w:rsid w:val="00C3739A"/>
    <w:rsid w:val="00CE37F5"/>
    <w:rsid w:val="00D517D7"/>
    <w:rsid w:val="00E22DAF"/>
    <w:rsid w:val="00F66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8608B9"/>
    <w:rPr>
      <w:color w:val="808080"/>
    </w:rPr>
  </w:style>
  <w:style w:type="paragraph" w:customStyle="1" w:styleId="17C41FA1014540A2B76B646D011540DF">
    <w:name w:val="17C41FA1014540A2B76B646D011540DF"/>
    <w:rsid w:val="008608B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3A5626BC94E246CBAD71692D6AFF504F1">
    <w:name w:val="3A5626BC94E246CBAD71692D6AFF504F1"/>
    <w:rsid w:val="008608B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8B89E101CADE40AC9134C75C710797671">
    <w:name w:val="8B89E101CADE40AC9134C75C710797671"/>
    <w:rsid w:val="008608B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044014EB5D7D44D7B1ABC0D55A8999A31">
    <w:name w:val="044014EB5D7D44D7B1ABC0D55A8999A31"/>
    <w:rsid w:val="008608B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492CF8C794E24C3E992B99DC457742E71">
    <w:name w:val="492CF8C794E24C3E992B99DC457742E71"/>
    <w:rsid w:val="008608B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A3A954A49173427AA1926D3FE72CEACF1">
    <w:name w:val="A3A954A49173427AA1926D3FE72CEACF1"/>
    <w:rsid w:val="008608B9"/>
    <w:pPr>
      <w:suppressAutoHyphens/>
      <w:spacing w:after="0" w:line="240" w:lineRule="auto"/>
      <w:textAlignment w:val="baseline"/>
    </w:pPr>
    <w:rPr>
      <w:rFonts w:ascii="Times New Roman" w:eastAsia="Times New Roman" w:hAnsi="Times New Roman" w:cs="Times New Roman"/>
      <w:kern w:val="2"/>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A8C9-5209-4D7C-AC44-45BFCE5C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4076</TotalTime>
  <Pages>14</Pages>
  <Words>1430</Words>
  <Characters>7869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D.</dc:creator>
  <dc:description/>
  <cp:lastModifiedBy>Aurelie Leclerc</cp:lastModifiedBy>
  <cp:revision>5</cp:revision>
  <cp:lastPrinted>2024-06-07T07:53:00Z</cp:lastPrinted>
  <dcterms:created xsi:type="dcterms:W3CDTF">2024-03-21T10:32:00Z</dcterms:created>
  <dcterms:modified xsi:type="dcterms:W3CDTF">2024-06-21T13:31:00Z</dcterms:modified>
  <dc:language>fr-FR</dc:language>
</cp:coreProperties>
</file>